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CD" w:rsidRDefault="00AB41CD" w:rsidP="00AB41CD">
      <w:pPr>
        <w:pStyle w:val="1"/>
        <w:jc w:val="center"/>
        <w:rPr>
          <w:color w:val="000000"/>
        </w:rPr>
      </w:pPr>
      <w:r>
        <w:rPr>
          <w:color w:val="000000"/>
        </w:rPr>
        <w:t xml:space="preserve">АДМИНИСТРАЦИЯ МАЛМЫЖСКОГО </w:t>
      </w:r>
    </w:p>
    <w:p w:rsidR="00AB41CD" w:rsidRDefault="00AB41CD" w:rsidP="00AB41CD">
      <w:pPr>
        <w:pStyle w:val="1"/>
        <w:jc w:val="center"/>
        <w:rPr>
          <w:color w:val="000000"/>
        </w:rPr>
      </w:pPr>
      <w:r>
        <w:rPr>
          <w:color w:val="000000"/>
        </w:rPr>
        <w:t>ГОРОДСКОГО ПОСЕЛЕНИЯ</w:t>
      </w:r>
    </w:p>
    <w:p w:rsidR="00AB41CD" w:rsidRDefault="00AB41CD" w:rsidP="00AB41CD">
      <w:pPr>
        <w:pStyle w:val="1"/>
        <w:jc w:val="center"/>
        <w:rPr>
          <w:color w:val="000000"/>
        </w:rPr>
      </w:pPr>
      <w:r>
        <w:rPr>
          <w:color w:val="000000"/>
        </w:rPr>
        <w:t>КИРОВСКОЙ ОБЛАСТИ</w:t>
      </w:r>
    </w:p>
    <w:p w:rsidR="00AB41CD" w:rsidRDefault="00AB41CD" w:rsidP="00AB41CD">
      <w:pPr>
        <w:jc w:val="center"/>
        <w:rPr>
          <w:color w:val="000000"/>
        </w:rPr>
      </w:pPr>
    </w:p>
    <w:p w:rsidR="00AB41CD" w:rsidRDefault="00AB41CD" w:rsidP="00AB41CD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ПОСТАНОВЛЕНИЕ</w:t>
      </w:r>
    </w:p>
    <w:p w:rsidR="00AB41CD" w:rsidRDefault="00AB41CD" w:rsidP="00AB41CD">
      <w:pPr>
        <w:rPr>
          <w:b/>
          <w:bCs/>
          <w:color w:val="000000"/>
        </w:rPr>
      </w:pPr>
    </w:p>
    <w:p w:rsidR="00AB41CD" w:rsidRDefault="00AB41CD" w:rsidP="00AB41CD">
      <w:pPr>
        <w:rPr>
          <w:b/>
          <w:bCs/>
          <w:color w:val="000000"/>
        </w:rPr>
      </w:pPr>
    </w:p>
    <w:p w:rsidR="00AB41CD" w:rsidRPr="00513A6C" w:rsidRDefault="00F852C8" w:rsidP="00AB41CD">
      <w:pPr>
        <w:jc w:val="both"/>
        <w:rPr>
          <w:color w:val="000000"/>
        </w:rPr>
      </w:pPr>
      <w:r>
        <w:rPr>
          <w:color w:val="000000"/>
        </w:rPr>
        <w:t>24.02.2022</w:t>
      </w:r>
      <w:r w:rsidR="00513A6C" w:rsidRPr="00513A6C">
        <w:rPr>
          <w:color w:val="000000"/>
        </w:rPr>
        <w:t xml:space="preserve">                                                                                         </w:t>
      </w:r>
      <w:r>
        <w:rPr>
          <w:color w:val="000000"/>
        </w:rPr>
        <w:t xml:space="preserve">       </w:t>
      </w:r>
      <w:r w:rsidR="00513A6C" w:rsidRPr="00513A6C">
        <w:rPr>
          <w:color w:val="000000"/>
        </w:rPr>
        <w:t xml:space="preserve"> </w:t>
      </w:r>
      <w:r w:rsidR="00AB41CD" w:rsidRPr="00513A6C">
        <w:rPr>
          <w:color w:val="000000"/>
        </w:rPr>
        <w:t>№</w:t>
      </w:r>
      <w:r>
        <w:rPr>
          <w:color w:val="000000"/>
        </w:rPr>
        <w:t>26</w:t>
      </w:r>
    </w:p>
    <w:p w:rsidR="00AB41CD" w:rsidRDefault="00AB41CD" w:rsidP="00AB41CD">
      <w:pPr>
        <w:jc w:val="center"/>
        <w:rPr>
          <w:color w:val="000000"/>
        </w:rPr>
      </w:pPr>
      <w:r>
        <w:rPr>
          <w:color w:val="000000"/>
        </w:rPr>
        <w:t>г. Малмыж</w:t>
      </w:r>
    </w:p>
    <w:p w:rsidR="00AB41CD" w:rsidRDefault="00AB41CD" w:rsidP="00AB41CD">
      <w:pPr>
        <w:rPr>
          <w:color w:val="000000"/>
        </w:rPr>
      </w:pPr>
    </w:p>
    <w:p w:rsidR="00AB41CD" w:rsidRDefault="00AB41CD" w:rsidP="00AB41CD">
      <w:pPr>
        <w:rPr>
          <w:color w:val="000000"/>
        </w:rPr>
      </w:pPr>
    </w:p>
    <w:p w:rsidR="00AB41CD" w:rsidRDefault="00AB41CD" w:rsidP="00AB41CD">
      <w:pPr>
        <w:keepNext/>
        <w:keepLines/>
        <w:jc w:val="center"/>
        <w:rPr>
          <w:b/>
          <w:color w:val="000000"/>
        </w:rPr>
      </w:pPr>
      <w:r>
        <w:rPr>
          <w:b/>
          <w:color w:val="000000"/>
        </w:rPr>
        <w:t xml:space="preserve">О внесении изменений в постановление администрации  Малмыжского городского поселения от </w:t>
      </w:r>
      <w:r w:rsidR="00DD33F7">
        <w:rPr>
          <w:b/>
          <w:color w:val="000000"/>
        </w:rPr>
        <w:t>13.11</w:t>
      </w:r>
      <w:r>
        <w:rPr>
          <w:b/>
          <w:color w:val="000000"/>
        </w:rPr>
        <w:t>.201</w:t>
      </w:r>
      <w:r w:rsidR="00DD33F7">
        <w:rPr>
          <w:b/>
          <w:color w:val="000000"/>
        </w:rPr>
        <w:t>8</w:t>
      </w:r>
      <w:r>
        <w:rPr>
          <w:b/>
          <w:color w:val="000000"/>
        </w:rPr>
        <w:t xml:space="preserve"> № </w:t>
      </w:r>
      <w:r w:rsidR="00DD33F7">
        <w:rPr>
          <w:b/>
          <w:color w:val="000000"/>
        </w:rPr>
        <w:t>348</w:t>
      </w:r>
      <w:r>
        <w:rPr>
          <w:b/>
          <w:color w:val="000000"/>
        </w:rPr>
        <w:t>«Об  утверждении  Программы комплексного развития  транспортной инфраструктуры Малмыжского городского поселения Малмыжского района Кировской области на 201</w:t>
      </w:r>
      <w:r w:rsidR="00DA7075">
        <w:rPr>
          <w:b/>
          <w:color w:val="000000"/>
        </w:rPr>
        <w:t>9</w:t>
      </w:r>
      <w:r>
        <w:rPr>
          <w:b/>
          <w:color w:val="000000"/>
        </w:rPr>
        <w:t>-2026 годы»</w:t>
      </w:r>
    </w:p>
    <w:p w:rsidR="00AB41CD" w:rsidRDefault="00AB41CD" w:rsidP="00AB41CD">
      <w:pPr>
        <w:rPr>
          <w:color w:val="000000"/>
        </w:rPr>
      </w:pPr>
    </w:p>
    <w:p w:rsidR="00AB41CD" w:rsidRDefault="00AB41CD" w:rsidP="00611B44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 В соответствии с Федеральным законом от 6 октября 2003г. № 131-ФЗ «Об общих принципах организации местного самоуправления в Российской Федерации», Уставом муниципального образования Малмыжское городское поселение Малмыжского района Кировской области, утвержденным решением Малмыжской городской Думы № 25 от 07.12.2005, администрация  Малмыжского городского поселения ПОСТАНОВЛЯЕТ:     </w:t>
      </w:r>
    </w:p>
    <w:p w:rsidR="00AB41CD" w:rsidRDefault="00513A6C" w:rsidP="00AB41CD">
      <w:pPr>
        <w:keepNext/>
        <w:keepLines/>
        <w:ind w:firstLine="540"/>
        <w:jc w:val="both"/>
        <w:rPr>
          <w:color w:val="000000"/>
        </w:rPr>
      </w:pPr>
      <w:r>
        <w:rPr>
          <w:color w:val="000000"/>
        </w:rPr>
        <w:t>1.  Внести изменения</w:t>
      </w:r>
      <w:r w:rsidR="00AB41CD">
        <w:rPr>
          <w:color w:val="000000"/>
        </w:rPr>
        <w:t xml:space="preserve"> в </w:t>
      </w:r>
      <w:r w:rsidR="00E863B0" w:rsidRPr="00E863B0">
        <w:rPr>
          <w:color w:val="000000"/>
        </w:rPr>
        <w:t>постановление администрации  Малмыжского городского поселения от 13.11.2018 № 348</w:t>
      </w:r>
      <w:r w:rsidR="00E863B0">
        <w:rPr>
          <w:b/>
          <w:color w:val="000000"/>
        </w:rPr>
        <w:t xml:space="preserve">  «</w:t>
      </w:r>
      <w:r w:rsidR="00E863B0">
        <w:rPr>
          <w:color w:val="000000"/>
        </w:rPr>
        <w:t xml:space="preserve">Об утверждении Программы </w:t>
      </w:r>
      <w:r w:rsidR="00AB41CD">
        <w:rPr>
          <w:color w:val="000000"/>
        </w:rPr>
        <w:t>комплексного развития транспортной инфраструктуры  Малмыжского городского поселения Малмыжского района Кировской области на  201</w:t>
      </w:r>
      <w:r w:rsidR="00DA7075">
        <w:rPr>
          <w:color w:val="000000"/>
        </w:rPr>
        <w:t>9</w:t>
      </w:r>
      <w:r w:rsidR="00E863B0">
        <w:rPr>
          <w:color w:val="000000"/>
        </w:rPr>
        <w:t>-2026 годы (далее - Программа</w:t>
      </w:r>
      <w:r w:rsidR="00AB41CD">
        <w:rPr>
          <w:color w:val="000000"/>
        </w:rPr>
        <w:t>):</w:t>
      </w:r>
    </w:p>
    <w:p w:rsidR="00AB41CD" w:rsidRDefault="00AB41CD" w:rsidP="00DA7075">
      <w:pPr>
        <w:keepNext/>
        <w:keepLines/>
        <w:ind w:firstLine="540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 w:rsidR="00DA7075">
        <w:rPr>
          <w:color w:val="000000"/>
        </w:rPr>
        <w:t xml:space="preserve">В паспорте Программы  пункт  «Источники и объемы финансирования» изложить в новой редакции: «средства областного бюджета </w:t>
      </w:r>
      <w:r w:rsidR="00DF5831">
        <w:rPr>
          <w:color w:val="000000"/>
        </w:rPr>
        <w:t>–</w:t>
      </w:r>
      <w:r w:rsidR="00513A6C">
        <w:rPr>
          <w:color w:val="000000"/>
        </w:rPr>
        <w:t>28019,603</w:t>
      </w:r>
      <w:r w:rsidR="00DA7075">
        <w:rPr>
          <w:color w:val="000000"/>
        </w:rPr>
        <w:t xml:space="preserve"> тыс. рублей; средства районного бюджета – </w:t>
      </w:r>
      <w:r w:rsidR="009D7B2C">
        <w:rPr>
          <w:color w:val="000000"/>
        </w:rPr>
        <w:t>84</w:t>
      </w:r>
      <w:r w:rsidR="00DA7075">
        <w:rPr>
          <w:color w:val="000000"/>
        </w:rPr>
        <w:t xml:space="preserve">91,756 тыс. рублей; средства местного бюджета – </w:t>
      </w:r>
      <w:r w:rsidR="00513A6C">
        <w:rPr>
          <w:color w:val="000000"/>
        </w:rPr>
        <w:t>43196,95</w:t>
      </w:r>
      <w:r w:rsidR="00DA7075">
        <w:rPr>
          <w:color w:val="000000"/>
        </w:rPr>
        <w:t xml:space="preserve"> тыс. рублей». </w:t>
      </w:r>
      <w:proofErr w:type="gramEnd"/>
    </w:p>
    <w:p w:rsidR="00513A6C" w:rsidRPr="00513A6C" w:rsidRDefault="00513A6C" w:rsidP="00513A6C">
      <w:pPr>
        <w:keepNext/>
        <w:keepLines/>
        <w:ind w:firstLine="540"/>
        <w:jc w:val="both"/>
        <w:rPr>
          <w:color w:val="000000"/>
        </w:rPr>
      </w:pPr>
      <w:r>
        <w:rPr>
          <w:color w:val="000000"/>
        </w:rPr>
        <w:t>1.2. В таблице «</w:t>
      </w:r>
      <w:r w:rsidRPr="00513A6C">
        <w:rPr>
          <w:color w:val="000000"/>
        </w:rPr>
        <w:t>Объемы финансирования по годам</w:t>
      </w:r>
      <w:r>
        <w:rPr>
          <w:color w:val="000000"/>
        </w:rPr>
        <w:t xml:space="preserve"> реализации» в строке «2022 год» прописать следующее значение: </w:t>
      </w:r>
      <w:r w:rsidRPr="00513A6C">
        <w:rPr>
          <w:lang w:eastAsia="zh-CN"/>
        </w:rPr>
        <w:t>19840,067</w:t>
      </w:r>
      <w:r>
        <w:rPr>
          <w:color w:val="000000"/>
        </w:rPr>
        <w:t>.</w:t>
      </w:r>
    </w:p>
    <w:p w:rsidR="00AB41CD" w:rsidRDefault="00AB41CD" w:rsidP="00DA7075">
      <w:pPr>
        <w:keepNext/>
        <w:keepLines/>
        <w:ind w:firstLine="540"/>
        <w:jc w:val="both"/>
        <w:rPr>
          <w:color w:val="000000"/>
        </w:rPr>
      </w:pPr>
      <w:r>
        <w:rPr>
          <w:color w:val="000000"/>
        </w:rPr>
        <w:t xml:space="preserve">2. </w:t>
      </w:r>
      <w:r w:rsidR="00513A6C">
        <w:rPr>
          <w:color w:val="000000"/>
        </w:rPr>
        <w:t>Приложение № 3</w:t>
      </w:r>
      <w:r w:rsidR="00DA7075">
        <w:rPr>
          <w:color w:val="000000"/>
        </w:rPr>
        <w:t xml:space="preserve"> к </w:t>
      </w:r>
      <w:r w:rsidR="002216EB">
        <w:rPr>
          <w:color w:val="000000"/>
        </w:rPr>
        <w:t>Программе «</w:t>
      </w:r>
      <w:r w:rsidR="00513A6C">
        <w:rPr>
          <w:color w:val="000000"/>
        </w:rPr>
        <w:t>Расходы на реализацию муниципальной Программы за счет средств бюджета Малмыжского городского поселения</w:t>
      </w:r>
      <w:r w:rsidR="002216EB">
        <w:rPr>
          <w:color w:val="000000"/>
        </w:rPr>
        <w:t xml:space="preserve">» изложить в новой редакции </w:t>
      </w:r>
      <w:r w:rsidR="00513A6C">
        <w:rPr>
          <w:color w:val="000000"/>
        </w:rPr>
        <w:t>согласно приложению № 1</w:t>
      </w:r>
      <w:r w:rsidR="002216EB">
        <w:rPr>
          <w:color w:val="000000"/>
        </w:rPr>
        <w:t>.</w:t>
      </w:r>
    </w:p>
    <w:p w:rsidR="00513A6C" w:rsidRDefault="00513A6C" w:rsidP="00DA7075">
      <w:pPr>
        <w:keepNext/>
        <w:keepLines/>
        <w:ind w:firstLine="540"/>
        <w:jc w:val="both"/>
        <w:rPr>
          <w:color w:val="000000"/>
        </w:rPr>
      </w:pPr>
      <w:r>
        <w:rPr>
          <w:color w:val="000000"/>
        </w:rPr>
        <w:t>3. Приложение № 4 к Программе «Ресурсное обеспечение реализации муниципальной Программы за счет всех источников финансирования» изложить в новой редакции согласно приложению № 2.</w:t>
      </w:r>
    </w:p>
    <w:p w:rsidR="00AB41CD" w:rsidRDefault="00AB41CD" w:rsidP="00AB41CD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4. Опубликовать настоящее постановление в Информационном бюллетене органов местного самоуправления муниципального образования Малмыжское городское поселение Малмыжского района Кировской области </w:t>
      </w:r>
      <w:r>
        <w:rPr>
          <w:color w:val="000000"/>
        </w:rPr>
        <w:lastRenderedPageBreak/>
        <w:t xml:space="preserve">и на сайте администрации Малмыжского района </w:t>
      </w:r>
      <w:hyperlink r:id="rId6" w:history="1">
        <w:r>
          <w:rPr>
            <w:rStyle w:val="a3"/>
            <w:color w:val="000000"/>
            <w:lang w:val="en-US"/>
          </w:rPr>
          <w:t>http</w:t>
        </w:r>
        <w:r>
          <w:rPr>
            <w:rStyle w:val="a3"/>
            <w:color w:val="000000"/>
          </w:rPr>
          <w:t>://</w:t>
        </w:r>
        <w:proofErr w:type="spellStart"/>
        <w:r>
          <w:rPr>
            <w:rStyle w:val="a3"/>
            <w:color w:val="000000"/>
            <w:lang w:val="en-US"/>
          </w:rPr>
          <w:t>malmyzh</w:t>
        </w:r>
        <w:proofErr w:type="spellEnd"/>
        <w:r>
          <w:rPr>
            <w:rStyle w:val="a3"/>
            <w:color w:val="000000"/>
          </w:rPr>
          <w:t>43.</w:t>
        </w:r>
        <w:proofErr w:type="spellStart"/>
        <w:r>
          <w:rPr>
            <w:rStyle w:val="a3"/>
            <w:color w:val="000000"/>
            <w:lang w:val="en-US"/>
          </w:rPr>
          <w:t>ru</w:t>
        </w:r>
        <w:proofErr w:type="spellEnd"/>
        <w:r>
          <w:rPr>
            <w:rStyle w:val="a3"/>
            <w:color w:val="000000"/>
          </w:rPr>
          <w:t>/</w:t>
        </w:r>
        <w:proofErr w:type="spellStart"/>
        <w:r>
          <w:rPr>
            <w:rStyle w:val="a3"/>
            <w:color w:val="000000"/>
            <w:lang w:val="en-US"/>
          </w:rPr>
          <w:t>poselenija</w:t>
        </w:r>
        <w:proofErr w:type="spellEnd"/>
        <w:r>
          <w:rPr>
            <w:rStyle w:val="a3"/>
            <w:color w:val="000000"/>
          </w:rPr>
          <w:t>/</w:t>
        </w:r>
        <w:proofErr w:type="spellStart"/>
        <w:r>
          <w:rPr>
            <w:rStyle w:val="a3"/>
            <w:color w:val="000000"/>
            <w:lang w:val="en-US"/>
          </w:rPr>
          <w:t>malmyzhskoe</w:t>
        </w:r>
        <w:proofErr w:type="spellEnd"/>
        <w:r>
          <w:rPr>
            <w:rStyle w:val="a3"/>
            <w:color w:val="000000"/>
          </w:rPr>
          <w:t>-</w:t>
        </w:r>
        <w:proofErr w:type="spellStart"/>
        <w:r>
          <w:rPr>
            <w:rStyle w:val="a3"/>
            <w:color w:val="000000"/>
            <w:lang w:val="en-US"/>
          </w:rPr>
          <w:t>gorodskoe</w:t>
        </w:r>
        <w:proofErr w:type="spellEnd"/>
        <w:r>
          <w:rPr>
            <w:rStyle w:val="a3"/>
            <w:color w:val="000000"/>
          </w:rPr>
          <w:t>-</w:t>
        </w:r>
        <w:proofErr w:type="spellStart"/>
        <w:r>
          <w:rPr>
            <w:rStyle w:val="a3"/>
            <w:color w:val="000000"/>
            <w:lang w:val="en-US"/>
          </w:rPr>
          <w:t>poselenie</w:t>
        </w:r>
        <w:proofErr w:type="spellEnd"/>
      </w:hyperlink>
      <w:r>
        <w:rPr>
          <w:color w:val="000000"/>
        </w:rPr>
        <w:t>.</w:t>
      </w:r>
    </w:p>
    <w:p w:rsidR="00AB41CD" w:rsidRDefault="00AB41CD" w:rsidP="00AB41CD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5. Постановление вступает в силу после его </w:t>
      </w:r>
      <w:r w:rsidR="00513A6C">
        <w:rPr>
          <w:color w:val="000000"/>
        </w:rPr>
        <w:t>подписания.</w:t>
      </w:r>
    </w:p>
    <w:p w:rsidR="00AB41CD" w:rsidRDefault="00AB41CD" w:rsidP="00AB41CD">
      <w:pPr>
        <w:jc w:val="both"/>
        <w:rPr>
          <w:color w:val="000000"/>
        </w:rPr>
      </w:pPr>
    </w:p>
    <w:p w:rsidR="00513A6C" w:rsidRDefault="00513A6C" w:rsidP="00AB41CD">
      <w:pPr>
        <w:jc w:val="both"/>
        <w:rPr>
          <w:color w:val="000000"/>
        </w:rPr>
      </w:pPr>
    </w:p>
    <w:p w:rsidR="00513A6C" w:rsidRDefault="00513A6C" w:rsidP="00AB41CD">
      <w:pPr>
        <w:jc w:val="both"/>
        <w:rPr>
          <w:color w:val="000000"/>
        </w:rPr>
      </w:pPr>
    </w:p>
    <w:p w:rsidR="00513A6C" w:rsidRDefault="00513A6C" w:rsidP="00AB41CD">
      <w:pPr>
        <w:jc w:val="both"/>
        <w:rPr>
          <w:color w:val="000000"/>
        </w:rPr>
      </w:pPr>
    </w:p>
    <w:p w:rsidR="00AB41CD" w:rsidRDefault="00AB41CD" w:rsidP="00AB41CD">
      <w:pPr>
        <w:jc w:val="both"/>
        <w:rPr>
          <w:color w:val="000000"/>
        </w:rPr>
      </w:pPr>
      <w:r>
        <w:rPr>
          <w:color w:val="000000"/>
        </w:rPr>
        <w:t xml:space="preserve">Глава администрации </w:t>
      </w:r>
    </w:p>
    <w:p w:rsidR="00490AE3" w:rsidRDefault="00AB41CD" w:rsidP="00AB41CD">
      <w:pPr>
        <w:jc w:val="both"/>
        <w:rPr>
          <w:color w:val="000000"/>
        </w:rPr>
        <w:sectPr w:rsidR="00490AE3" w:rsidSect="003B16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color w:val="000000"/>
        </w:rPr>
        <w:t>городского поселения                                                           О.М.</w:t>
      </w:r>
      <w:proofErr w:type="gramStart"/>
      <w:r>
        <w:rPr>
          <w:color w:val="000000"/>
        </w:rPr>
        <w:t>Алёшкина</w:t>
      </w:r>
      <w:proofErr w:type="gramEnd"/>
    </w:p>
    <w:tbl>
      <w:tblPr>
        <w:tblW w:w="0" w:type="auto"/>
        <w:tblLook w:val="04A0"/>
      </w:tblPr>
      <w:tblGrid>
        <w:gridCol w:w="11307"/>
        <w:gridCol w:w="3827"/>
      </w:tblGrid>
      <w:tr w:rsidR="00513A6C" w:rsidRPr="001255E1" w:rsidTr="00611B44">
        <w:tc>
          <w:tcPr>
            <w:tcW w:w="11307" w:type="dxa"/>
            <w:shd w:val="clear" w:color="auto" w:fill="auto"/>
          </w:tcPr>
          <w:p w:rsidR="00513A6C" w:rsidRPr="001255E1" w:rsidRDefault="00513A6C" w:rsidP="00611B44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3827" w:type="dxa"/>
            <w:shd w:val="clear" w:color="auto" w:fill="auto"/>
          </w:tcPr>
          <w:p w:rsidR="00513A6C" w:rsidRPr="00B940E0" w:rsidRDefault="00513A6C" w:rsidP="00611B44">
            <w:pPr>
              <w:suppressAutoHyphens/>
              <w:rPr>
                <w:bCs/>
                <w:lang w:eastAsia="zh-CN"/>
              </w:rPr>
            </w:pPr>
            <w:r w:rsidRPr="00B940E0">
              <w:rPr>
                <w:bCs/>
                <w:lang w:eastAsia="zh-CN"/>
              </w:rPr>
              <w:t>Приложение № 1</w:t>
            </w:r>
          </w:p>
          <w:p w:rsidR="00513A6C" w:rsidRPr="00B940E0" w:rsidRDefault="00513A6C" w:rsidP="00611B44">
            <w:pPr>
              <w:suppressAutoHyphens/>
              <w:rPr>
                <w:bCs/>
                <w:lang w:eastAsia="zh-CN"/>
              </w:rPr>
            </w:pPr>
            <w:r w:rsidRPr="00B940E0">
              <w:rPr>
                <w:bCs/>
                <w:lang w:eastAsia="zh-CN"/>
              </w:rPr>
              <w:t xml:space="preserve">к постановлению </w:t>
            </w:r>
            <w:r w:rsidR="00611B44">
              <w:rPr>
                <w:bCs/>
                <w:lang w:eastAsia="zh-CN"/>
              </w:rPr>
              <w:t>администрации Малмыжского городского поселения Кировской области</w:t>
            </w:r>
          </w:p>
          <w:p w:rsidR="00513A6C" w:rsidRDefault="00513A6C" w:rsidP="00611B44">
            <w:pPr>
              <w:suppressAutoHyphens/>
              <w:rPr>
                <w:bCs/>
                <w:lang w:eastAsia="zh-CN"/>
              </w:rPr>
            </w:pPr>
            <w:r w:rsidRPr="00B940E0">
              <w:rPr>
                <w:bCs/>
                <w:lang w:eastAsia="zh-CN"/>
              </w:rPr>
              <w:t xml:space="preserve">№ </w:t>
            </w:r>
            <w:r>
              <w:rPr>
                <w:bCs/>
                <w:lang w:eastAsia="zh-CN"/>
              </w:rPr>
              <w:t>______ от___________</w:t>
            </w:r>
          </w:p>
          <w:p w:rsidR="00611B44" w:rsidRDefault="00611B44" w:rsidP="00611B44">
            <w:pPr>
              <w:suppressAutoHyphens/>
              <w:rPr>
                <w:bCs/>
                <w:lang w:eastAsia="zh-CN"/>
              </w:rPr>
            </w:pPr>
          </w:p>
          <w:p w:rsidR="00513A6C" w:rsidRPr="001255E1" w:rsidRDefault="00513A6C" w:rsidP="00611B44">
            <w:pPr>
              <w:suppressAutoHyphens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Пр</w:t>
            </w:r>
            <w:r w:rsidRPr="001255E1">
              <w:rPr>
                <w:bCs/>
                <w:lang w:eastAsia="zh-CN"/>
              </w:rPr>
              <w:t>иложение № 3</w:t>
            </w:r>
          </w:p>
          <w:p w:rsidR="00513A6C" w:rsidRPr="001255E1" w:rsidRDefault="00513A6C" w:rsidP="00611B44">
            <w:pPr>
              <w:rPr>
                <w:sz w:val="24"/>
                <w:szCs w:val="24"/>
                <w:lang w:eastAsia="zh-CN"/>
              </w:rPr>
            </w:pPr>
          </w:p>
        </w:tc>
      </w:tr>
    </w:tbl>
    <w:p w:rsidR="00513A6C" w:rsidRPr="001255E1" w:rsidRDefault="00513A6C" w:rsidP="00513A6C">
      <w:pPr>
        <w:spacing w:line="276" w:lineRule="auto"/>
        <w:jc w:val="center"/>
        <w:rPr>
          <w:rFonts w:eastAsia="Calibri"/>
          <w:b/>
          <w:lang w:eastAsia="zh-CN"/>
        </w:rPr>
      </w:pPr>
      <w:r w:rsidRPr="001255E1">
        <w:rPr>
          <w:rFonts w:eastAsia="Calibri"/>
          <w:b/>
        </w:rPr>
        <w:t>РАСХОДЫ</w:t>
      </w:r>
    </w:p>
    <w:p w:rsidR="00513A6C" w:rsidRPr="001255E1" w:rsidRDefault="00513A6C" w:rsidP="00513A6C">
      <w:pPr>
        <w:spacing w:line="276" w:lineRule="auto"/>
        <w:jc w:val="center"/>
        <w:rPr>
          <w:b/>
          <w:lang w:eastAsia="zh-CN"/>
        </w:rPr>
      </w:pPr>
      <w:r w:rsidRPr="001255E1">
        <w:rPr>
          <w:b/>
          <w:lang w:eastAsia="zh-CN"/>
        </w:rPr>
        <w:t xml:space="preserve"> на реализацию муниципальной Программы</w:t>
      </w:r>
    </w:p>
    <w:p w:rsidR="00513A6C" w:rsidRPr="001255E1" w:rsidRDefault="00513A6C" w:rsidP="00513A6C">
      <w:pPr>
        <w:spacing w:line="276" w:lineRule="auto"/>
        <w:jc w:val="center"/>
        <w:rPr>
          <w:b/>
          <w:lang w:eastAsia="zh-CN"/>
        </w:rPr>
      </w:pPr>
      <w:r w:rsidRPr="001255E1">
        <w:rPr>
          <w:b/>
          <w:lang w:eastAsia="zh-CN"/>
        </w:rPr>
        <w:t>за счет средств бюджета Малмыжского городского поселения</w:t>
      </w: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851"/>
        <w:gridCol w:w="2268"/>
        <w:gridCol w:w="1134"/>
        <w:gridCol w:w="1134"/>
        <w:gridCol w:w="1276"/>
        <w:gridCol w:w="1134"/>
        <w:gridCol w:w="1228"/>
        <w:gridCol w:w="48"/>
        <w:gridCol w:w="1276"/>
        <w:gridCol w:w="1134"/>
        <w:gridCol w:w="992"/>
        <w:gridCol w:w="1134"/>
        <w:gridCol w:w="992"/>
        <w:gridCol w:w="1134"/>
      </w:tblGrid>
      <w:tr w:rsidR="00513A6C" w:rsidRPr="001255E1" w:rsidTr="00611B44">
        <w:trPr>
          <w:trHeight w:val="276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1255E1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1255E1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Главный распорядитель бюджетных средств</w:t>
            </w:r>
          </w:p>
        </w:tc>
        <w:tc>
          <w:tcPr>
            <w:tcW w:w="114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Расходы (прогноз, факт), тыс. рублей</w:t>
            </w:r>
          </w:p>
        </w:tc>
      </w:tr>
      <w:tr w:rsidR="00513A6C" w:rsidRPr="001255E1" w:rsidTr="00611B44">
        <w:trPr>
          <w:cantSplit/>
          <w:trHeight w:val="1470"/>
          <w:tblHeader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2018 год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(факт)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2019 год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(факт)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2022 год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2023 год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2024 год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2025 год</w:t>
            </w:r>
          </w:p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итого</w:t>
            </w:r>
          </w:p>
        </w:tc>
      </w:tr>
      <w:tr w:rsidR="00513A6C" w:rsidRPr="001255E1" w:rsidTr="00611B44">
        <w:trPr>
          <w:cantSplit/>
          <w:trHeight w:val="14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Развитие транспортной системы в Малмыжском городском поселении на 2018 – 2026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3899,26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5393,52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19201,196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314</w:t>
            </w:r>
            <w:r w:rsidRPr="001255E1">
              <w:rPr>
                <w:sz w:val="20"/>
                <w:szCs w:val="20"/>
                <w:lang w:eastAsia="zh-CN"/>
              </w:rPr>
              <w:t>0</w:t>
            </w:r>
            <w:r>
              <w:rPr>
                <w:sz w:val="20"/>
                <w:szCs w:val="20"/>
                <w:lang w:eastAsia="zh-CN"/>
              </w:rPr>
              <w:t>,</w:t>
            </w:r>
            <w:r w:rsidRPr="001255E1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3600,0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2640,00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2640,00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2640,00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4664,816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Разработка ПСД на строительство улично-дорожной сети в планировочных кварталах 43:17:310127 и 43:17:381001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1000,0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«Разработка и проверка сметной документации на ремонт и содержание дорог на территории Малмыжского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268D5">
              <w:rPr>
                <w:sz w:val="20"/>
                <w:szCs w:val="20"/>
              </w:rPr>
              <w:t>26,0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3A6C" w:rsidRPr="006268D5" w:rsidRDefault="00513A6C" w:rsidP="00611B44">
            <w:pPr>
              <w:jc w:val="center"/>
              <w:rPr>
                <w:sz w:val="20"/>
                <w:szCs w:val="20"/>
              </w:rPr>
            </w:pPr>
            <w:r w:rsidRPr="006268D5"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6268D5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  <w:p w:rsidR="00513A6C" w:rsidRPr="006268D5" w:rsidRDefault="00513A6C" w:rsidP="00611B44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  <w:p w:rsidR="00513A6C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</w:p>
          <w:p w:rsidR="00513A6C" w:rsidRPr="006268D5" w:rsidRDefault="00513A6C" w:rsidP="00611B44">
            <w:pPr>
              <w:suppressAutoHyphens/>
              <w:snapToGrid w:val="0"/>
              <w:jc w:val="center"/>
              <w:rPr>
                <w:sz w:val="20"/>
                <w:szCs w:val="20"/>
                <w:lang w:eastAsia="zh-CN"/>
              </w:rPr>
            </w:pPr>
            <w:r w:rsidRPr="006268D5">
              <w:rPr>
                <w:sz w:val="20"/>
                <w:szCs w:val="20"/>
                <w:lang w:eastAsia="zh-CN"/>
              </w:rPr>
              <w:t>980,0</w:t>
            </w:r>
          </w:p>
        </w:tc>
      </w:tr>
      <w:tr w:rsidR="00513A6C" w:rsidRPr="001255E1" w:rsidTr="00611B44">
        <w:trPr>
          <w:cantSplit/>
          <w:trHeight w:val="11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snapToGrid w:val="0"/>
              <w:ind w:firstLine="5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Реконструкция тротуара  ул. Фрунзе от ул. Урицкого до К. Маркса </w:t>
            </w:r>
          </w:p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346,79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346,79</w:t>
            </w:r>
          </w:p>
        </w:tc>
      </w:tr>
      <w:tr w:rsidR="00513A6C" w:rsidRPr="001255E1" w:rsidTr="00611B44">
        <w:trPr>
          <w:cantSplit/>
          <w:trHeight w:val="11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snapToGrid w:val="0"/>
              <w:ind w:firstLine="5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Ремонт тротуара по ул. Суровцева, по ул.  Карла Либкнехта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786,278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786,278</w:t>
            </w:r>
          </w:p>
        </w:tc>
      </w:tr>
      <w:tr w:rsidR="00513A6C" w:rsidRPr="001255E1" w:rsidTr="00611B44">
        <w:trPr>
          <w:cantSplit/>
          <w:trHeight w:val="117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suppressAutoHyphens/>
              <w:snapToGrid w:val="0"/>
              <w:ind w:firstLine="5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927B20">
              <w:rPr>
                <w:sz w:val="20"/>
                <w:szCs w:val="20"/>
                <w:lang w:eastAsia="zh-CN"/>
              </w:rPr>
              <w:t xml:space="preserve">Благоустройство тротуаров по ул. Колхозная на участке от центрального входа КОГОБУ «Лицей г. Малмыжа» до пересечения с ул. Тимирязева от пересечения с ул. </w:t>
            </w:r>
            <w:proofErr w:type="gramStart"/>
            <w:r w:rsidRPr="00927B20">
              <w:rPr>
                <w:sz w:val="20"/>
                <w:szCs w:val="20"/>
                <w:lang w:eastAsia="zh-CN"/>
              </w:rPr>
              <w:t>Колхозной</w:t>
            </w:r>
            <w:proofErr w:type="gramEnd"/>
            <w:r w:rsidRPr="00927B20">
              <w:rPr>
                <w:sz w:val="20"/>
                <w:szCs w:val="20"/>
                <w:lang w:eastAsia="zh-CN"/>
              </w:rPr>
              <w:t xml:space="preserve"> до участка напротив д. 5, г. Малмыж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312,00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312,00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hd w:val="clear" w:color="auto" w:fill="FFFFFF"/>
              <w:suppressAutoHyphens/>
              <w:outlineLvl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Ремонт </w:t>
            </w:r>
            <w:r>
              <w:rPr>
                <w:sz w:val="20"/>
                <w:szCs w:val="20"/>
                <w:lang w:eastAsia="zh-CN"/>
              </w:rPr>
              <w:t xml:space="preserve">автомобильных </w:t>
            </w:r>
            <w:r w:rsidRPr="001255E1">
              <w:rPr>
                <w:sz w:val="20"/>
                <w:szCs w:val="20"/>
                <w:lang w:eastAsia="zh-CN"/>
              </w:rPr>
              <w:t xml:space="preserve">дорог на территории Малмыжского </w:t>
            </w:r>
            <w:proofErr w:type="gramStart"/>
            <w:r w:rsidRPr="001255E1">
              <w:rPr>
                <w:sz w:val="20"/>
                <w:szCs w:val="20"/>
                <w:lang w:eastAsia="zh-CN"/>
              </w:rPr>
              <w:t>городского</w:t>
            </w:r>
            <w:proofErr w:type="gramEnd"/>
          </w:p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поселения </w:t>
            </w:r>
            <w:r>
              <w:rPr>
                <w:sz w:val="20"/>
                <w:szCs w:val="20"/>
                <w:lang w:eastAsia="zh-CN"/>
              </w:rPr>
              <w:t>по улицам:</w:t>
            </w:r>
          </w:p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Красноармейская, Октябрьская, Суровцева, Энергетиков, Юбилейная, Урицкого, Карла Маркса.</w:t>
            </w:r>
          </w:p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1879,26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3012,23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14187,918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21757,18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hd w:val="clear" w:color="auto" w:fill="FFFFFF"/>
              <w:suppressAutoHyphens/>
              <w:outlineLvl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Ремонт </w:t>
            </w:r>
            <w:r>
              <w:rPr>
                <w:sz w:val="20"/>
                <w:szCs w:val="20"/>
                <w:lang w:eastAsia="zh-CN"/>
              </w:rPr>
              <w:t xml:space="preserve">автомобильных </w:t>
            </w:r>
            <w:r w:rsidRPr="001255E1">
              <w:rPr>
                <w:sz w:val="20"/>
                <w:szCs w:val="20"/>
                <w:lang w:eastAsia="zh-CN"/>
              </w:rPr>
              <w:t xml:space="preserve">дорог на территории Малмыжского </w:t>
            </w:r>
            <w:proofErr w:type="gramStart"/>
            <w:r w:rsidRPr="001255E1">
              <w:rPr>
                <w:sz w:val="20"/>
                <w:szCs w:val="20"/>
                <w:lang w:eastAsia="zh-CN"/>
              </w:rPr>
              <w:t>городского</w:t>
            </w:r>
            <w:proofErr w:type="gramEnd"/>
          </w:p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поселения </w:t>
            </w:r>
            <w:r>
              <w:rPr>
                <w:sz w:val="20"/>
                <w:szCs w:val="20"/>
                <w:lang w:eastAsia="zh-CN"/>
              </w:rPr>
              <w:t>по улицам:</w:t>
            </w:r>
          </w:p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Карла Маркса, </w:t>
            </w:r>
            <w:proofErr w:type="gramStart"/>
            <w:r>
              <w:rPr>
                <w:sz w:val="20"/>
                <w:szCs w:val="20"/>
                <w:lang w:eastAsia="zh-CN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zh-CN"/>
              </w:rPr>
              <w:t>, Чернышевского.</w:t>
            </w:r>
          </w:p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 w:rsidRPr="00C34DA9">
              <w:rPr>
                <w:sz w:val="20"/>
                <w:szCs w:val="20"/>
              </w:rPr>
              <w:t>12250,507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21757,18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hd w:val="clear" w:color="auto" w:fill="FFFFFF"/>
              <w:suppressAutoHyphens/>
              <w:outlineLvl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Дополнительные средства местного бюджета на р</w:t>
            </w:r>
            <w:r w:rsidRPr="001255E1">
              <w:rPr>
                <w:sz w:val="20"/>
                <w:szCs w:val="20"/>
                <w:lang w:eastAsia="zh-CN"/>
              </w:rPr>
              <w:t xml:space="preserve">емонт </w:t>
            </w:r>
            <w:r>
              <w:rPr>
                <w:sz w:val="20"/>
                <w:szCs w:val="20"/>
                <w:lang w:eastAsia="zh-CN"/>
              </w:rPr>
              <w:t xml:space="preserve">автомобильных </w:t>
            </w:r>
            <w:r w:rsidRPr="001255E1">
              <w:rPr>
                <w:sz w:val="20"/>
                <w:szCs w:val="20"/>
                <w:lang w:eastAsia="zh-CN"/>
              </w:rPr>
              <w:t xml:space="preserve">дорог на территории Малмыжского городского </w:t>
            </w:r>
          </w:p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поселения </w:t>
            </w:r>
            <w:r>
              <w:rPr>
                <w:sz w:val="20"/>
                <w:szCs w:val="20"/>
                <w:lang w:eastAsia="zh-CN"/>
              </w:rPr>
              <w:t>по улицам:</w:t>
            </w:r>
          </w:p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Карла Маркса, </w:t>
            </w:r>
            <w:proofErr w:type="gramStart"/>
            <w:r>
              <w:rPr>
                <w:sz w:val="20"/>
                <w:szCs w:val="20"/>
                <w:lang w:eastAsia="zh-CN"/>
              </w:rPr>
              <w:t>Комсомольская</w:t>
            </w:r>
            <w:proofErr w:type="gramEnd"/>
            <w:r>
              <w:rPr>
                <w:sz w:val="20"/>
                <w:szCs w:val="20"/>
                <w:lang w:eastAsia="zh-CN"/>
              </w:rPr>
              <w:t>, Чернышевского.</w:t>
            </w:r>
          </w:p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77,493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77,493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Разработка проекта организации дорожного движения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256,6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Д</w:t>
            </w:r>
            <w:r w:rsidRPr="001255E1">
              <w:rPr>
                <w:sz w:val="20"/>
                <w:szCs w:val="20"/>
                <w:lang w:eastAsia="zh-CN"/>
              </w:rPr>
              <w:t>орожны</w:t>
            </w:r>
            <w:r>
              <w:rPr>
                <w:sz w:val="20"/>
                <w:szCs w:val="20"/>
                <w:lang w:eastAsia="zh-CN"/>
              </w:rPr>
              <w:t>е знаки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84,601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204,601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Дорожная краска, </w:t>
            </w:r>
            <w:proofErr w:type="spellStart"/>
            <w:r>
              <w:rPr>
                <w:sz w:val="20"/>
                <w:szCs w:val="20"/>
                <w:lang w:eastAsia="zh-CN"/>
              </w:rPr>
              <w:t>шебень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widowControl w:val="0"/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58,001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suppressAutoHyphens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58,001</w:t>
            </w:r>
          </w:p>
        </w:tc>
      </w:tr>
      <w:tr w:rsidR="00513A6C" w:rsidRPr="001255E1" w:rsidTr="00611B44">
        <w:trPr>
          <w:cantSplit/>
          <w:trHeight w:val="1134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Отдельное мероприятие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widowControl w:val="0"/>
              <w:suppressAutoHyphens/>
              <w:snapToGrid w:val="0"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>Содержание дорог на территории Малмыжского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A6C" w:rsidRPr="001255E1" w:rsidRDefault="00513A6C" w:rsidP="00611B44">
            <w:pPr>
              <w:suppressAutoHyphens/>
              <w:rPr>
                <w:sz w:val="20"/>
                <w:szCs w:val="20"/>
                <w:lang w:eastAsia="zh-CN"/>
              </w:rPr>
            </w:pPr>
            <w:r w:rsidRPr="001255E1">
              <w:rPr>
                <w:sz w:val="20"/>
                <w:szCs w:val="20"/>
                <w:lang w:eastAsia="zh-CN"/>
              </w:rPr>
              <w:t xml:space="preserve">Администрация </w:t>
            </w:r>
            <w:proofErr w:type="spellStart"/>
            <w:r w:rsidRPr="001255E1">
              <w:rPr>
                <w:sz w:val="20"/>
                <w:szCs w:val="20"/>
                <w:lang w:eastAsia="zh-CN"/>
              </w:rPr>
              <w:t>Малмыж-скогогородско-го</w:t>
            </w:r>
            <w:proofErr w:type="spellEnd"/>
            <w:r w:rsidRPr="001255E1">
              <w:rPr>
                <w:sz w:val="20"/>
                <w:szCs w:val="20"/>
                <w:lang w:eastAsia="zh-CN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2600,1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3444,786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2838,739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33323,625</w:t>
            </w:r>
          </w:p>
        </w:tc>
      </w:tr>
    </w:tbl>
    <w:p w:rsidR="00513A6C" w:rsidRPr="001255E1" w:rsidRDefault="00513A6C" w:rsidP="00513A6C">
      <w:pPr>
        <w:tabs>
          <w:tab w:val="left" w:pos="4500"/>
          <w:tab w:val="left" w:pos="10620"/>
        </w:tabs>
        <w:spacing w:line="276" w:lineRule="auto"/>
        <w:rPr>
          <w:sz w:val="20"/>
          <w:szCs w:val="20"/>
          <w:lang w:eastAsia="zh-CN"/>
        </w:rPr>
      </w:pPr>
    </w:p>
    <w:p w:rsidR="00513A6C" w:rsidRDefault="00513A6C" w:rsidP="00513A6C">
      <w:pPr>
        <w:rPr>
          <w:sz w:val="24"/>
          <w:szCs w:val="24"/>
          <w:lang w:eastAsia="zh-CN"/>
        </w:rPr>
      </w:pPr>
    </w:p>
    <w:p w:rsidR="00611B44" w:rsidRDefault="00611B44" w:rsidP="00513A6C">
      <w:pPr>
        <w:rPr>
          <w:sz w:val="24"/>
          <w:szCs w:val="24"/>
          <w:lang w:eastAsia="zh-CN"/>
        </w:rPr>
      </w:pPr>
    </w:p>
    <w:p w:rsidR="00611B44" w:rsidRDefault="00611B44" w:rsidP="00513A6C">
      <w:pPr>
        <w:rPr>
          <w:sz w:val="24"/>
          <w:szCs w:val="24"/>
          <w:lang w:eastAsia="zh-CN"/>
        </w:rPr>
      </w:pPr>
    </w:p>
    <w:p w:rsidR="00611B44" w:rsidRPr="00B80BAD" w:rsidRDefault="00611B44" w:rsidP="00513A6C">
      <w:pPr>
        <w:rPr>
          <w:sz w:val="24"/>
          <w:szCs w:val="24"/>
          <w:lang w:eastAsia="zh-CN"/>
        </w:rPr>
        <w:sectPr w:rsidR="00611B44" w:rsidRPr="00B80BAD" w:rsidSect="00611B44">
          <w:pgSz w:w="16838" w:h="11906" w:orient="landscape"/>
          <w:pgMar w:top="1418" w:right="249" w:bottom="993" w:left="1134" w:header="329" w:footer="0" w:gutter="0"/>
          <w:cols w:space="720"/>
        </w:sectPr>
      </w:pPr>
    </w:p>
    <w:tbl>
      <w:tblPr>
        <w:tblpPr w:leftFromText="180" w:rightFromText="180" w:vertAnchor="text" w:horzAnchor="margin" w:tblpXSpec="right" w:tblpY="-6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4"/>
      </w:tblGrid>
      <w:tr w:rsidR="00513A6C" w:rsidRPr="001255E1" w:rsidTr="00611B44"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:rsidR="00513A6C" w:rsidRPr="00B940E0" w:rsidRDefault="00513A6C" w:rsidP="00611B44">
            <w:pPr>
              <w:suppressAutoHyphens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Приложение № 2</w:t>
            </w:r>
          </w:p>
          <w:p w:rsidR="00611B44" w:rsidRPr="00611B44" w:rsidRDefault="00611B44" w:rsidP="00611B44">
            <w:pPr>
              <w:suppressAutoHyphens/>
              <w:rPr>
                <w:bCs/>
                <w:lang w:eastAsia="zh-CN"/>
              </w:rPr>
            </w:pPr>
            <w:r w:rsidRPr="00611B44">
              <w:rPr>
                <w:bCs/>
                <w:lang w:eastAsia="zh-CN"/>
              </w:rPr>
              <w:t>к постановлению администрации Малмыжского городского поселения Кировской области</w:t>
            </w:r>
          </w:p>
          <w:p w:rsidR="00611B44" w:rsidRDefault="00611B44" w:rsidP="00611B44">
            <w:pPr>
              <w:suppressAutoHyphens/>
              <w:rPr>
                <w:bCs/>
                <w:lang w:eastAsia="zh-CN"/>
              </w:rPr>
            </w:pPr>
            <w:r w:rsidRPr="00611B44">
              <w:rPr>
                <w:bCs/>
                <w:lang w:eastAsia="zh-CN"/>
              </w:rPr>
              <w:t>№ ______ от ___________</w:t>
            </w:r>
            <w:r w:rsidR="00513A6C" w:rsidRPr="00B940E0">
              <w:rPr>
                <w:bCs/>
                <w:lang w:eastAsia="zh-CN"/>
              </w:rPr>
              <w:t xml:space="preserve">№ </w:t>
            </w:r>
          </w:p>
          <w:p w:rsidR="00611B44" w:rsidRDefault="00611B44" w:rsidP="00611B44">
            <w:pPr>
              <w:suppressAutoHyphens/>
              <w:rPr>
                <w:bCs/>
                <w:lang w:eastAsia="zh-CN"/>
              </w:rPr>
            </w:pPr>
          </w:p>
          <w:p w:rsidR="00513A6C" w:rsidRPr="001255E1" w:rsidRDefault="00513A6C" w:rsidP="00611B44">
            <w:pPr>
              <w:suppressAutoHyphens/>
              <w:rPr>
                <w:bCs/>
                <w:lang w:eastAsia="zh-CN"/>
              </w:rPr>
            </w:pPr>
            <w:r w:rsidRPr="001255E1">
              <w:rPr>
                <w:bCs/>
                <w:lang w:eastAsia="zh-CN"/>
              </w:rPr>
              <w:t>Приложение № 4</w:t>
            </w:r>
          </w:p>
          <w:p w:rsidR="00513A6C" w:rsidRPr="001255E1" w:rsidRDefault="00513A6C" w:rsidP="00611B44">
            <w:pPr>
              <w:suppressAutoHyphens/>
              <w:rPr>
                <w:rFonts w:ascii="Arial" w:hAnsi="Arial" w:cs="Arial"/>
                <w:lang w:eastAsia="zh-CN"/>
              </w:rPr>
            </w:pPr>
          </w:p>
        </w:tc>
      </w:tr>
    </w:tbl>
    <w:p w:rsidR="00513A6C" w:rsidRPr="001255E1" w:rsidRDefault="00513A6C" w:rsidP="00513A6C">
      <w:pPr>
        <w:suppressAutoHyphens/>
        <w:spacing w:line="252" w:lineRule="atLeast"/>
        <w:outlineLvl w:val="0"/>
        <w:rPr>
          <w:b/>
          <w:sz w:val="30"/>
          <w:szCs w:val="30"/>
          <w:lang w:eastAsia="zh-CN"/>
        </w:rPr>
      </w:pPr>
    </w:p>
    <w:p w:rsidR="00513A6C" w:rsidRPr="001255E1" w:rsidRDefault="00513A6C" w:rsidP="00513A6C">
      <w:pPr>
        <w:suppressAutoHyphens/>
        <w:rPr>
          <w:sz w:val="24"/>
          <w:szCs w:val="24"/>
          <w:lang w:eastAsia="zh-CN"/>
        </w:rPr>
      </w:pPr>
    </w:p>
    <w:p w:rsidR="00513A6C" w:rsidRDefault="00513A6C" w:rsidP="00513A6C">
      <w:pPr>
        <w:suppressAutoHyphens/>
        <w:jc w:val="center"/>
        <w:rPr>
          <w:b/>
          <w:lang w:eastAsia="zh-CN"/>
        </w:rPr>
      </w:pPr>
    </w:p>
    <w:p w:rsidR="00611B44" w:rsidRDefault="00611B44" w:rsidP="00513A6C">
      <w:pPr>
        <w:suppressAutoHyphens/>
        <w:jc w:val="center"/>
        <w:rPr>
          <w:b/>
          <w:lang w:eastAsia="zh-CN"/>
        </w:rPr>
      </w:pPr>
    </w:p>
    <w:p w:rsidR="00611B44" w:rsidRDefault="00611B44" w:rsidP="00513A6C">
      <w:pPr>
        <w:suppressAutoHyphens/>
        <w:jc w:val="center"/>
        <w:rPr>
          <w:b/>
          <w:lang w:eastAsia="zh-CN"/>
        </w:rPr>
      </w:pPr>
    </w:p>
    <w:p w:rsidR="00611B44" w:rsidRDefault="00611B44" w:rsidP="00513A6C">
      <w:pPr>
        <w:suppressAutoHyphens/>
        <w:jc w:val="center"/>
        <w:rPr>
          <w:b/>
          <w:lang w:eastAsia="zh-CN"/>
        </w:rPr>
      </w:pPr>
    </w:p>
    <w:p w:rsidR="00611B44" w:rsidRDefault="00611B44" w:rsidP="00513A6C">
      <w:pPr>
        <w:suppressAutoHyphens/>
        <w:jc w:val="center"/>
        <w:rPr>
          <w:b/>
          <w:lang w:eastAsia="zh-CN"/>
        </w:rPr>
      </w:pPr>
    </w:p>
    <w:p w:rsidR="00611B44" w:rsidRDefault="00611B44" w:rsidP="00513A6C">
      <w:pPr>
        <w:suppressAutoHyphens/>
        <w:jc w:val="center"/>
        <w:rPr>
          <w:b/>
          <w:lang w:eastAsia="zh-CN"/>
        </w:rPr>
      </w:pPr>
    </w:p>
    <w:p w:rsidR="00513A6C" w:rsidRPr="001255E1" w:rsidRDefault="00513A6C" w:rsidP="00513A6C">
      <w:pPr>
        <w:suppressAutoHyphens/>
        <w:jc w:val="center"/>
        <w:rPr>
          <w:b/>
          <w:lang w:eastAsia="zh-CN"/>
        </w:rPr>
      </w:pPr>
      <w:r w:rsidRPr="001255E1">
        <w:rPr>
          <w:b/>
          <w:lang w:eastAsia="zh-CN"/>
        </w:rPr>
        <w:t>РЕСУРСНОЕ ОБЕСПЕЧЕНИЕ</w:t>
      </w:r>
    </w:p>
    <w:p w:rsidR="00513A6C" w:rsidRPr="001255E1" w:rsidRDefault="00513A6C" w:rsidP="00513A6C">
      <w:pPr>
        <w:suppressAutoHyphens/>
        <w:jc w:val="center"/>
        <w:rPr>
          <w:b/>
          <w:lang w:eastAsia="zh-CN"/>
        </w:rPr>
      </w:pPr>
      <w:r w:rsidRPr="001255E1">
        <w:rPr>
          <w:b/>
          <w:lang w:eastAsia="zh-CN"/>
        </w:rPr>
        <w:t xml:space="preserve">реализации </w:t>
      </w:r>
      <w:r w:rsidRPr="001255E1">
        <w:rPr>
          <w:rFonts w:eastAsia="A"/>
          <w:b/>
          <w:lang w:eastAsia="zh-CN"/>
        </w:rPr>
        <w:t>муниципаль</w:t>
      </w:r>
      <w:r w:rsidRPr="001255E1">
        <w:rPr>
          <w:b/>
          <w:lang w:eastAsia="zh-CN"/>
        </w:rPr>
        <w:t>ной Программы</w:t>
      </w:r>
    </w:p>
    <w:p w:rsidR="00513A6C" w:rsidRPr="001255E1" w:rsidRDefault="00513A6C" w:rsidP="00513A6C">
      <w:pPr>
        <w:suppressAutoHyphens/>
        <w:jc w:val="center"/>
        <w:rPr>
          <w:b/>
          <w:lang w:eastAsia="zh-CN"/>
        </w:rPr>
      </w:pPr>
      <w:r w:rsidRPr="001255E1">
        <w:rPr>
          <w:b/>
          <w:lang w:eastAsia="zh-CN"/>
        </w:rPr>
        <w:t>за счет всех источников финансирования</w:t>
      </w:r>
    </w:p>
    <w:p w:rsidR="00513A6C" w:rsidRPr="001255E1" w:rsidRDefault="00513A6C" w:rsidP="00513A6C">
      <w:pPr>
        <w:jc w:val="center"/>
        <w:rPr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2"/>
        <w:gridCol w:w="2525"/>
        <w:gridCol w:w="1848"/>
        <w:gridCol w:w="911"/>
        <w:gridCol w:w="866"/>
        <w:gridCol w:w="1066"/>
        <w:gridCol w:w="1165"/>
        <w:gridCol w:w="1066"/>
        <w:gridCol w:w="881"/>
        <w:gridCol w:w="27"/>
        <w:gridCol w:w="769"/>
        <w:gridCol w:w="881"/>
        <w:gridCol w:w="908"/>
        <w:gridCol w:w="1141"/>
      </w:tblGrid>
      <w:tr w:rsidR="00513A6C" w:rsidRPr="001255E1" w:rsidTr="00611B44">
        <w:trPr>
          <w:trHeight w:val="510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№ п.п.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625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Источники финансирования </w:t>
            </w:r>
          </w:p>
        </w:tc>
        <w:tc>
          <w:tcPr>
            <w:tcW w:w="3274" w:type="pct"/>
            <w:gridSpan w:val="11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Объемы финансирования, тыс</w:t>
            </w:r>
            <w:proofErr w:type="gramStart"/>
            <w:r w:rsidRPr="001255E1">
              <w:rPr>
                <w:sz w:val="20"/>
                <w:szCs w:val="20"/>
              </w:rPr>
              <w:t>.р</w:t>
            </w:r>
            <w:proofErr w:type="gramEnd"/>
            <w:r w:rsidRPr="001255E1">
              <w:rPr>
                <w:sz w:val="20"/>
                <w:szCs w:val="20"/>
              </w:rPr>
              <w:t>уб.</w:t>
            </w:r>
          </w:p>
        </w:tc>
      </w:tr>
      <w:tr w:rsidR="00513A6C" w:rsidRPr="001255E1" w:rsidTr="00611B44">
        <w:trPr>
          <w:trHeight w:val="31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2018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2019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2020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2021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2022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2023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2024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2025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2026</w:t>
            </w: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год</w:t>
            </w: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Итого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66" w:type="pct"/>
            <w:gridSpan w:val="12"/>
          </w:tcPr>
          <w:p w:rsidR="00513A6C" w:rsidRPr="001255E1" w:rsidRDefault="00513A6C" w:rsidP="00611B44">
            <w:pPr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b/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28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Разработка ПСД на строительство улично-дорожной сети в планировочных кварталах 43:17:310127 и 43:17:381001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180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28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482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28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Гос. Экспертиза и </w:t>
            </w:r>
            <w:r w:rsidRPr="001255E1">
              <w:rPr>
                <w:sz w:val="20"/>
                <w:szCs w:val="20"/>
              </w:rPr>
              <w:t xml:space="preserve"> ПСД </w:t>
            </w:r>
            <w:r>
              <w:rPr>
                <w:sz w:val="20"/>
                <w:szCs w:val="20"/>
              </w:rPr>
              <w:t>моста в районе здания по ул. Октябрьская, 6 в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1960,938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1960,938</w:t>
            </w:r>
          </w:p>
        </w:tc>
      </w:tr>
      <w:tr w:rsidR="00513A6C" w:rsidRPr="001255E1" w:rsidTr="00611B44">
        <w:trPr>
          <w:trHeight w:val="180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28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482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1960,938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1960,938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Разработка и проверка сметной документации на ремонт и содержание </w:t>
            </w:r>
            <w:r w:rsidRPr="001255E1">
              <w:rPr>
                <w:sz w:val="20"/>
                <w:szCs w:val="20"/>
              </w:rPr>
              <w:lastRenderedPageBreak/>
              <w:t>дорог на территории Малмыжского городского поселения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277,135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426,0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115,619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1275,354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56,6</w:t>
            </w: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277,135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426,0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115,619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100,0</w:t>
            </w:r>
          </w:p>
        </w:tc>
        <w:tc>
          <w:tcPr>
            <w:tcW w:w="387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1275,354</w:t>
            </w:r>
          </w:p>
        </w:tc>
      </w:tr>
      <w:tr w:rsidR="00513A6C" w:rsidRPr="001255E1" w:rsidTr="00611B44">
        <w:trPr>
          <w:trHeight w:val="241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proofErr w:type="gramStart"/>
            <w:r w:rsidRPr="001255E1">
              <w:rPr>
                <w:sz w:val="20"/>
                <w:szCs w:val="20"/>
              </w:rPr>
              <w:t xml:space="preserve">Строительство улично-дорожной сети квартала 43:17:310127(пер. Рябиновый, пер. Сиреневый, пер. Надежды, ул. Восточная, ул. им. Худякова, ул. им. </w:t>
            </w:r>
            <w:proofErr w:type="spellStart"/>
            <w:r w:rsidRPr="001255E1">
              <w:rPr>
                <w:sz w:val="20"/>
                <w:szCs w:val="20"/>
              </w:rPr>
              <w:t>Фищева</w:t>
            </w:r>
            <w:proofErr w:type="spellEnd"/>
            <w:r w:rsidRPr="001255E1">
              <w:rPr>
                <w:sz w:val="20"/>
                <w:szCs w:val="20"/>
              </w:rPr>
              <w:t>, подъездные пути)</w:t>
            </w:r>
            <w:proofErr w:type="gramEnd"/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b/>
                <w:i/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0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79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424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ind w:left="-104"/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4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7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4.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Строительство улично-дорожной сети квартала 43:17:381001 (пер. </w:t>
            </w:r>
            <w:proofErr w:type="gramStart"/>
            <w:r w:rsidRPr="001255E1">
              <w:rPr>
                <w:sz w:val="20"/>
                <w:szCs w:val="20"/>
              </w:rPr>
              <w:t>Светлый</w:t>
            </w:r>
            <w:proofErr w:type="gramEnd"/>
            <w:r w:rsidRPr="001255E1">
              <w:rPr>
                <w:sz w:val="20"/>
                <w:szCs w:val="20"/>
              </w:rPr>
              <w:t>, ул. Фруктовая, ул. Заречная, подъездные пути)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280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5.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Реконструкция тротуара  ул. Фрунзе от ул. Урицкого до К. Маркса </w:t>
            </w:r>
          </w:p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346,79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346,79</w:t>
            </w:r>
            <w:r>
              <w:rPr>
                <w:sz w:val="20"/>
                <w:szCs w:val="20"/>
              </w:rPr>
              <w:t>2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260,094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86,698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проезжей части ул. </w:t>
            </w:r>
            <w:proofErr w:type="gramStart"/>
            <w:r>
              <w:rPr>
                <w:sz w:val="20"/>
                <w:szCs w:val="20"/>
              </w:rPr>
              <w:t>Колхозная</w:t>
            </w:r>
            <w:proofErr w:type="gramEnd"/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625,290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625,290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468,968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156,322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тротуара на участке ул. </w:t>
            </w:r>
            <w:proofErr w:type="gramStart"/>
            <w:r>
              <w:rPr>
                <w:sz w:val="20"/>
                <w:szCs w:val="20"/>
              </w:rPr>
              <w:t>Комсомольская</w:t>
            </w:r>
            <w:proofErr w:type="gramEnd"/>
            <w:r>
              <w:rPr>
                <w:sz w:val="20"/>
                <w:szCs w:val="20"/>
              </w:rPr>
              <w:t xml:space="preserve"> (от дома № 59 до дома № 61) в г. Малмыж Кировской области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931,577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931,577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931,577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асфальтобетонного покрытия тротуара по ул. Карла Либкнехта,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286,606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286,278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186,004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758,888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99,899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286,606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286,278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86,105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Благоустройство тротуаров по ул. Колхозная на участке от центрального входа КОГОБУ «Лицей г. Малмыжа» до пересечения с ул. Тимирязева от пересечения с ул. </w:t>
            </w:r>
            <w:proofErr w:type="gramStart"/>
            <w:r>
              <w:rPr>
                <w:sz w:val="20"/>
                <w:szCs w:val="20"/>
              </w:rPr>
              <w:t>Колхозной</w:t>
            </w:r>
            <w:proofErr w:type="gramEnd"/>
            <w:r>
              <w:rPr>
                <w:sz w:val="20"/>
                <w:szCs w:val="20"/>
              </w:rPr>
              <w:t xml:space="preserve"> до участка напротив д. 5,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1212,067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1212,067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900,067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312,00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6.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Ремонт дорог на территории Малмыжского городского поселения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1879,26</w:t>
            </w: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3012,23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4891,49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B24393">
              <w:rPr>
                <w:sz w:val="20"/>
                <w:szCs w:val="20"/>
              </w:rPr>
              <w:t>3012,23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ind w:left="26" w:firstLine="26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87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1879,26</w:t>
            </w: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619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7.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Ремонт автомобильных дорог в г.Малмыж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6B4625" w:rsidRDefault="00513A6C" w:rsidP="00611B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14187,918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2854,307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12250,507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29292,732</w:t>
            </w:r>
          </w:p>
        </w:tc>
      </w:tr>
      <w:tr w:rsidR="00513A6C" w:rsidRPr="001255E1" w:rsidTr="00611B44">
        <w:trPr>
          <w:trHeight w:val="353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13966,0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12128,0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52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88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221,918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2054,307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122,507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77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7.1.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Ремонт автомобильной дороги по ул. Октябрьская в </w:t>
            </w:r>
            <w:proofErr w:type="spellStart"/>
            <w:r w:rsidRPr="001255E1">
              <w:rPr>
                <w:sz w:val="20"/>
                <w:szCs w:val="20"/>
              </w:rPr>
              <w:t>г</w:t>
            </w:r>
            <w:proofErr w:type="gramStart"/>
            <w:r w:rsidRPr="001255E1">
              <w:rPr>
                <w:sz w:val="20"/>
                <w:szCs w:val="20"/>
              </w:rPr>
              <w:t>.М</w:t>
            </w:r>
            <w:proofErr w:type="gramEnd"/>
            <w:r w:rsidRPr="001255E1">
              <w:rPr>
                <w:sz w:val="20"/>
                <w:szCs w:val="20"/>
              </w:rPr>
              <w:t>алмыж</w:t>
            </w:r>
            <w:proofErr w:type="spellEnd"/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1192,357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1192,357</w:t>
            </w:r>
          </w:p>
        </w:tc>
      </w:tr>
      <w:tr w:rsidR="00513A6C" w:rsidRPr="001255E1" w:rsidTr="00611B44">
        <w:trPr>
          <w:trHeight w:val="42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1180,433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88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11,924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7.2.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Ремонт автомобильной дороги по ул. Красноармейская </w:t>
            </w:r>
            <w:proofErr w:type="spellStart"/>
            <w:r w:rsidRPr="001255E1">
              <w:rPr>
                <w:sz w:val="20"/>
                <w:szCs w:val="20"/>
              </w:rPr>
              <w:t>г</w:t>
            </w:r>
            <w:proofErr w:type="gramStart"/>
            <w:r w:rsidRPr="001255E1">
              <w:rPr>
                <w:sz w:val="20"/>
                <w:szCs w:val="20"/>
              </w:rPr>
              <w:t>.М</w:t>
            </w:r>
            <w:proofErr w:type="gramEnd"/>
            <w:r w:rsidRPr="001255E1">
              <w:rPr>
                <w:sz w:val="20"/>
                <w:szCs w:val="20"/>
              </w:rPr>
              <w:t>алмыж</w:t>
            </w:r>
            <w:proofErr w:type="spellEnd"/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344,580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344,580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341,134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3,446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7.3.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Ремонт автомобильной дороги  по </w:t>
            </w:r>
            <w:proofErr w:type="spellStart"/>
            <w:r w:rsidRPr="001255E1">
              <w:rPr>
                <w:sz w:val="20"/>
                <w:szCs w:val="20"/>
              </w:rPr>
              <w:t>ул</w:t>
            </w:r>
            <w:proofErr w:type="gramStart"/>
            <w:r w:rsidRPr="001255E1">
              <w:rPr>
                <w:sz w:val="20"/>
                <w:szCs w:val="20"/>
              </w:rPr>
              <w:t>.С</w:t>
            </w:r>
            <w:proofErr w:type="gramEnd"/>
            <w:r w:rsidRPr="001255E1">
              <w:rPr>
                <w:sz w:val="20"/>
                <w:szCs w:val="20"/>
              </w:rPr>
              <w:t>уровцеваг.Малмыж</w:t>
            </w:r>
            <w:proofErr w:type="spellEnd"/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2887,908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2887,908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2859,029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28,879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7.4.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Ремонт автомобильной дороги  по ул</w:t>
            </w:r>
            <w:proofErr w:type="gramStart"/>
            <w:r w:rsidRPr="001255E1">
              <w:rPr>
                <w:sz w:val="20"/>
                <w:szCs w:val="20"/>
              </w:rPr>
              <w:t>.Э</w:t>
            </w:r>
            <w:proofErr w:type="gramEnd"/>
            <w:r w:rsidRPr="001255E1">
              <w:rPr>
                <w:sz w:val="20"/>
                <w:szCs w:val="20"/>
              </w:rPr>
              <w:t>нергетиков</w:t>
            </w:r>
          </w:p>
          <w:p w:rsidR="00513A6C" w:rsidRPr="001255E1" w:rsidRDefault="00513A6C" w:rsidP="00611B44">
            <w:pPr>
              <w:rPr>
                <w:sz w:val="20"/>
                <w:szCs w:val="20"/>
              </w:rPr>
            </w:pPr>
            <w:proofErr w:type="spellStart"/>
            <w:r w:rsidRPr="001255E1">
              <w:rPr>
                <w:sz w:val="20"/>
                <w:szCs w:val="20"/>
              </w:rPr>
              <w:t>г</w:t>
            </w:r>
            <w:proofErr w:type="gramStart"/>
            <w:r w:rsidRPr="001255E1">
              <w:rPr>
                <w:sz w:val="20"/>
                <w:szCs w:val="20"/>
              </w:rPr>
              <w:t>.М</w:t>
            </w:r>
            <w:proofErr w:type="gramEnd"/>
            <w:r w:rsidRPr="001255E1">
              <w:rPr>
                <w:sz w:val="20"/>
                <w:szCs w:val="20"/>
              </w:rPr>
              <w:t>алмыж</w:t>
            </w:r>
            <w:proofErr w:type="spellEnd"/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2987,119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2987,119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2957,248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29,871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7.5.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Ремонт автомобильной дороги  по ул. </w:t>
            </w:r>
            <w:proofErr w:type="gramStart"/>
            <w:r w:rsidRPr="001255E1">
              <w:rPr>
                <w:sz w:val="20"/>
                <w:szCs w:val="20"/>
              </w:rPr>
              <w:t>Юбилейная</w:t>
            </w:r>
            <w:proofErr w:type="gramEnd"/>
          </w:p>
          <w:p w:rsidR="00513A6C" w:rsidRPr="001255E1" w:rsidRDefault="00513A6C" w:rsidP="00611B44">
            <w:pPr>
              <w:rPr>
                <w:sz w:val="20"/>
                <w:szCs w:val="20"/>
              </w:rPr>
            </w:pPr>
            <w:proofErr w:type="spellStart"/>
            <w:r w:rsidRPr="001255E1">
              <w:rPr>
                <w:sz w:val="20"/>
                <w:szCs w:val="20"/>
              </w:rPr>
              <w:t>г</w:t>
            </w:r>
            <w:proofErr w:type="gramStart"/>
            <w:r w:rsidRPr="001255E1">
              <w:rPr>
                <w:sz w:val="20"/>
                <w:szCs w:val="20"/>
              </w:rPr>
              <w:t>.М</w:t>
            </w:r>
            <w:proofErr w:type="gramEnd"/>
            <w:r w:rsidRPr="001255E1">
              <w:rPr>
                <w:sz w:val="20"/>
                <w:szCs w:val="20"/>
              </w:rPr>
              <w:t>алмыж</w:t>
            </w:r>
            <w:proofErr w:type="spellEnd"/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2099,938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2099,938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2078,939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20,999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419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автомобильной дороги по ул. Карла Маркса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2699,704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1613,627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4313,331</w:t>
            </w:r>
          </w:p>
        </w:tc>
      </w:tr>
      <w:tr w:rsidR="00513A6C" w:rsidRPr="001255E1" w:rsidTr="00611B44">
        <w:trPr>
          <w:trHeight w:val="464"/>
          <w:jc w:val="center"/>
        </w:trPr>
        <w:tc>
          <w:tcPr>
            <w:tcW w:w="248" w:type="pct"/>
            <w:vMerge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2567,107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1597,490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40"/>
          <w:jc w:val="center"/>
        </w:trPr>
        <w:tc>
          <w:tcPr>
            <w:tcW w:w="248" w:type="pct"/>
            <w:vMerge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DA7D19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132,597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16,137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автомобильной дороги по ул. Урицкого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2006,312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2006,312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1982,110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24,202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24,202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автомобильной дороги по ул. </w:t>
            </w:r>
            <w:proofErr w:type="gramStart"/>
            <w:r>
              <w:rPr>
                <w:sz w:val="20"/>
                <w:szCs w:val="20"/>
              </w:rPr>
              <w:t>Комсомольская</w:t>
            </w:r>
            <w:proofErr w:type="gramEnd"/>
            <w:r>
              <w:rPr>
                <w:sz w:val="20"/>
                <w:szCs w:val="20"/>
              </w:rPr>
              <w:t xml:space="preserve">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7393,942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8193,942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7320,002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7320,002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73,940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73,940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  <w:r w:rsidRPr="00DA7D19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  <w:r w:rsidRPr="00DA7D19">
              <w:rPr>
                <w:sz w:val="20"/>
                <w:szCs w:val="20"/>
              </w:rPr>
              <w:t>800,0</w:t>
            </w:r>
          </w:p>
        </w:tc>
        <w:tc>
          <w:tcPr>
            <w:tcW w:w="360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DA7D19" w:rsidRDefault="00513A6C" w:rsidP="00611B44">
            <w:pPr>
              <w:rPr>
                <w:sz w:val="20"/>
                <w:szCs w:val="20"/>
              </w:rPr>
            </w:pPr>
            <w:r w:rsidRPr="00DA7D19">
              <w:rPr>
                <w:sz w:val="20"/>
                <w:szCs w:val="20"/>
              </w:rPr>
              <w:t>800,0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автомобильной дороги по ул. Чернышевского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3242,938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3242,938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3210,508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3210,508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32,430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32,430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7.10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автомобильной дороги по ул. </w:t>
            </w:r>
            <w:proofErr w:type="gramStart"/>
            <w:r>
              <w:rPr>
                <w:sz w:val="20"/>
                <w:szCs w:val="20"/>
              </w:rPr>
              <w:t>Горная</w:t>
            </w:r>
            <w:proofErr w:type="gramEnd"/>
            <w:r>
              <w:rPr>
                <w:sz w:val="20"/>
                <w:szCs w:val="20"/>
              </w:rPr>
              <w:t xml:space="preserve"> 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2068,205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2068,205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1197,038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98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871,167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автомобильной дороги по ул. </w:t>
            </w:r>
            <w:proofErr w:type="gramStart"/>
            <w:r>
              <w:rPr>
                <w:sz w:val="20"/>
                <w:szCs w:val="20"/>
              </w:rPr>
              <w:t>Береговая</w:t>
            </w:r>
            <w:proofErr w:type="gramEnd"/>
            <w:r>
              <w:rPr>
                <w:sz w:val="20"/>
                <w:szCs w:val="20"/>
              </w:rPr>
              <w:t xml:space="preserve">  г. Малмыж</w:t>
            </w: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536,142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536,142</w:t>
            </w: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302,962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571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233,180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1255E1">
              <w:rPr>
                <w:sz w:val="20"/>
                <w:szCs w:val="20"/>
              </w:rPr>
              <w:t>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Задолженность и возмещение судебных расходов по решению суда</w:t>
            </w: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879,891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879,891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879,891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1163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1255E1">
              <w:rPr>
                <w:sz w:val="20"/>
                <w:szCs w:val="20"/>
              </w:rPr>
              <w:t>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Обустройство пешеходных переходов расположенных на пересечении ул. Урицкого и ул. Ленина на </w:t>
            </w:r>
            <w:r>
              <w:rPr>
                <w:sz w:val="20"/>
                <w:szCs w:val="20"/>
              </w:rPr>
              <w:lastRenderedPageBreak/>
              <w:t>пересечении ул. Комсомольская и ул. Октябрьская, на участке автомобильной дороги по ул. К. Маркса д. 4, ул. К. Маркса д. 24, ул. К. Маркса д. 7 в г. Малмыж</w:t>
            </w: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761,721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2054,307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2816,028</w:t>
            </w:r>
          </w:p>
        </w:tc>
      </w:tr>
      <w:tr w:rsidR="00513A6C" w:rsidRPr="001255E1" w:rsidTr="00611B44">
        <w:trPr>
          <w:trHeight w:val="1162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761,721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2054,307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2816,028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255E1">
              <w:rPr>
                <w:sz w:val="20"/>
                <w:szCs w:val="20"/>
              </w:rPr>
              <w:t>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Дорожные знаки</w:t>
            </w: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84,601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204,601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84,601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164,601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854" w:type="pct"/>
            <w:vMerge w:val="restar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17,4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17,4</w:t>
            </w:r>
          </w:p>
        </w:tc>
      </w:tr>
      <w:tr w:rsidR="00513A6C" w:rsidRPr="001255E1" w:rsidTr="00611B44">
        <w:trPr>
          <w:trHeight w:val="365"/>
          <w:jc w:val="center"/>
        </w:trPr>
        <w:tc>
          <w:tcPr>
            <w:tcW w:w="248" w:type="pct"/>
            <w:vMerge w:val="restar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1255E1">
              <w:rPr>
                <w:sz w:val="20"/>
                <w:szCs w:val="20"/>
              </w:rPr>
              <w:t>.</w:t>
            </w:r>
          </w:p>
        </w:tc>
        <w:tc>
          <w:tcPr>
            <w:tcW w:w="854" w:type="pct"/>
            <w:vMerge w:val="restar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Содержание дорог на территории Малмыжского городского поселения</w:t>
            </w:r>
          </w:p>
        </w:tc>
        <w:tc>
          <w:tcPr>
            <w:tcW w:w="625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Всего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2000,0</w:t>
            </w: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2600,1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3444,786</w:t>
            </w:r>
          </w:p>
        </w:tc>
        <w:tc>
          <w:tcPr>
            <w:tcW w:w="394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2838,739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4360,0</w:t>
            </w: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4460,0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4560,0</w:t>
            </w:r>
          </w:p>
        </w:tc>
        <w:tc>
          <w:tcPr>
            <w:tcW w:w="306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4560,0</w:t>
            </w:r>
          </w:p>
        </w:tc>
        <w:tc>
          <w:tcPr>
            <w:tcW w:w="387" w:type="pct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33323,625</w:t>
            </w: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255E1">
              <w:rPr>
                <w:sz w:val="20"/>
                <w:szCs w:val="20"/>
              </w:rPr>
              <w:t>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trHeight w:val="363"/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</w:tr>
      <w:tr w:rsidR="00513A6C" w:rsidRPr="001255E1" w:rsidTr="00611B44">
        <w:trPr>
          <w:jc w:val="center"/>
        </w:trPr>
        <w:tc>
          <w:tcPr>
            <w:tcW w:w="248" w:type="pct"/>
            <w:vMerge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pct"/>
            <w:vMerge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1255E1">
              <w:rPr>
                <w:sz w:val="20"/>
                <w:szCs w:val="20"/>
              </w:rPr>
              <w:t xml:space="preserve">естный бюджет </w:t>
            </w:r>
          </w:p>
        </w:tc>
        <w:tc>
          <w:tcPr>
            <w:tcW w:w="30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2000,0</w:t>
            </w:r>
          </w:p>
        </w:tc>
        <w:tc>
          <w:tcPr>
            <w:tcW w:w="293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2600,1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3444,786</w:t>
            </w:r>
          </w:p>
        </w:tc>
        <w:tc>
          <w:tcPr>
            <w:tcW w:w="394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2838,739</w:t>
            </w:r>
          </w:p>
        </w:tc>
        <w:tc>
          <w:tcPr>
            <w:tcW w:w="360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4360,0</w:t>
            </w:r>
          </w:p>
        </w:tc>
        <w:tc>
          <w:tcPr>
            <w:tcW w:w="269" w:type="pct"/>
            <w:gridSpan w:val="2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4460,0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4560,0</w:t>
            </w: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4560,0</w:t>
            </w: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33323,625</w:t>
            </w:r>
          </w:p>
        </w:tc>
      </w:tr>
      <w:tr w:rsidR="00513A6C" w:rsidRPr="001255E1" w:rsidTr="00611B44">
        <w:trPr>
          <w:jc w:val="center"/>
        </w:trPr>
        <w:tc>
          <w:tcPr>
            <w:tcW w:w="1726" w:type="pct"/>
            <w:gridSpan w:val="3"/>
          </w:tcPr>
          <w:p w:rsidR="00513A6C" w:rsidRPr="001255E1" w:rsidRDefault="00513A6C" w:rsidP="00611B44">
            <w:pPr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Итого по годам:</w:t>
            </w:r>
          </w:p>
        </w:tc>
        <w:tc>
          <w:tcPr>
            <w:tcW w:w="30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3899,26</w:t>
            </w:r>
          </w:p>
        </w:tc>
        <w:tc>
          <w:tcPr>
            <w:tcW w:w="293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 w:rsidRPr="001255E1">
              <w:rPr>
                <w:sz w:val="20"/>
                <w:szCs w:val="20"/>
              </w:rPr>
              <w:t>5393,52</w:t>
            </w:r>
          </w:p>
        </w:tc>
        <w:tc>
          <w:tcPr>
            <w:tcW w:w="360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19201,196</w:t>
            </w:r>
          </w:p>
        </w:tc>
        <w:tc>
          <w:tcPr>
            <w:tcW w:w="394" w:type="pct"/>
            <w:vAlign w:val="center"/>
          </w:tcPr>
          <w:p w:rsidR="00513A6C" w:rsidRPr="00530F64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9851,676</w:t>
            </w:r>
          </w:p>
        </w:tc>
        <w:tc>
          <w:tcPr>
            <w:tcW w:w="360" w:type="pct"/>
            <w:vAlign w:val="center"/>
          </w:tcPr>
          <w:p w:rsidR="00513A6C" w:rsidRPr="00530F64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19840,067</w:t>
            </w:r>
          </w:p>
        </w:tc>
        <w:tc>
          <w:tcPr>
            <w:tcW w:w="298" w:type="pct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4500,0</w:t>
            </w:r>
          </w:p>
        </w:tc>
        <w:tc>
          <w:tcPr>
            <w:tcW w:w="269" w:type="pct"/>
            <w:gridSpan w:val="2"/>
            <w:vAlign w:val="center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4600,0</w:t>
            </w:r>
          </w:p>
        </w:tc>
        <w:tc>
          <w:tcPr>
            <w:tcW w:w="298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  <w:r w:rsidRPr="001255E1">
              <w:rPr>
                <w:sz w:val="20"/>
                <w:szCs w:val="20"/>
              </w:rPr>
              <w:t>,0</w:t>
            </w:r>
          </w:p>
        </w:tc>
        <w:tc>
          <w:tcPr>
            <w:tcW w:w="306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4700</w:t>
            </w:r>
            <w:r w:rsidRPr="001255E1">
              <w:rPr>
                <w:sz w:val="20"/>
                <w:szCs w:val="20"/>
              </w:rPr>
              <w:t>,0</w:t>
            </w:r>
          </w:p>
        </w:tc>
        <w:tc>
          <w:tcPr>
            <w:tcW w:w="387" w:type="pct"/>
          </w:tcPr>
          <w:p w:rsidR="00513A6C" w:rsidRPr="001255E1" w:rsidRDefault="00513A6C" w:rsidP="00611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75473,652</w:t>
            </w:r>
          </w:p>
        </w:tc>
      </w:tr>
    </w:tbl>
    <w:p w:rsidR="00AB41CD" w:rsidRDefault="00AB41CD" w:rsidP="00AB41CD">
      <w:pPr>
        <w:jc w:val="both"/>
        <w:rPr>
          <w:color w:val="000000"/>
        </w:rPr>
      </w:pPr>
    </w:p>
    <w:p w:rsidR="00513A6C" w:rsidRDefault="00513A6C" w:rsidP="00AB41CD">
      <w:pPr>
        <w:jc w:val="both"/>
        <w:rPr>
          <w:color w:val="000000"/>
        </w:rPr>
        <w:sectPr w:rsidR="00513A6C" w:rsidSect="00611B44">
          <w:pgSz w:w="16838" w:h="11906" w:orient="landscape"/>
          <w:pgMar w:top="1702" w:right="1134" w:bottom="1701" w:left="1134" w:header="708" w:footer="708" w:gutter="0"/>
          <w:cols w:space="708"/>
          <w:docGrid w:linePitch="381"/>
        </w:sectPr>
      </w:pPr>
    </w:p>
    <w:p w:rsidR="00513A6C" w:rsidRPr="00611B44" w:rsidRDefault="00513A6C" w:rsidP="00513A6C">
      <w:pPr>
        <w:rPr>
          <w:sz w:val="27"/>
          <w:szCs w:val="27"/>
        </w:rPr>
      </w:pPr>
      <w:bookmarkStart w:id="0" w:name="_GoBack"/>
      <w:bookmarkEnd w:id="0"/>
    </w:p>
    <w:sectPr w:rsidR="00513A6C" w:rsidRPr="00611B44" w:rsidSect="00513A6C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">
    <w:altName w:val="MS Mincho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1D"/>
    <w:multiLevelType w:val="multilevel"/>
    <w:tmpl w:val="0000001C"/>
    <w:lvl w:ilvl="0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4C24C1"/>
    <w:multiLevelType w:val="hybridMultilevel"/>
    <w:tmpl w:val="62BE9292"/>
    <w:lvl w:ilvl="0" w:tplc="4754B2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ED3251"/>
    <w:multiLevelType w:val="hybridMultilevel"/>
    <w:tmpl w:val="8D86F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880480"/>
    <w:multiLevelType w:val="hybridMultilevel"/>
    <w:tmpl w:val="05E6AA3E"/>
    <w:lvl w:ilvl="0" w:tplc="4754B24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72E180E"/>
    <w:multiLevelType w:val="hybridMultilevel"/>
    <w:tmpl w:val="FE5EE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A75AA"/>
    <w:multiLevelType w:val="hybridMultilevel"/>
    <w:tmpl w:val="A8706D3A"/>
    <w:lvl w:ilvl="0" w:tplc="4754B246">
      <w:start w:val="1"/>
      <w:numFmt w:val="bullet"/>
      <w:lvlText w:val=""/>
      <w:lvlJc w:val="left"/>
      <w:pPr>
        <w:ind w:left="61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7">
    <w:nsid w:val="13D20B31"/>
    <w:multiLevelType w:val="hybridMultilevel"/>
    <w:tmpl w:val="EC1C8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93859"/>
    <w:multiLevelType w:val="hybridMultilevel"/>
    <w:tmpl w:val="4D2C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8A02E2"/>
    <w:multiLevelType w:val="hybridMultilevel"/>
    <w:tmpl w:val="8F680360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28917D4B"/>
    <w:multiLevelType w:val="hybridMultilevel"/>
    <w:tmpl w:val="50181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C2842"/>
    <w:multiLevelType w:val="hybridMultilevel"/>
    <w:tmpl w:val="57548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9187D6C"/>
    <w:multiLevelType w:val="hybridMultilevel"/>
    <w:tmpl w:val="13064202"/>
    <w:lvl w:ilvl="0" w:tplc="8EE8C2CE">
      <w:start w:val="1"/>
      <w:numFmt w:val="decimal"/>
      <w:lvlText w:val="%1.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3">
    <w:nsid w:val="499407C5"/>
    <w:multiLevelType w:val="hybridMultilevel"/>
    <w:tmpl w:val="88464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B0777"/>
    <w:multiLevelType w:val="hybridMultilevel"/>
    <w:tmpl w:val="F6C46094"/>
    <w:lvl w:ilvl="0" w:tplc="A1A22FD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3127B63"/>
    <w:multiLevelType w:val="hybridMultilevel"/>
    <w:tmpl w:val="5FEEB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BB455C"/>
    <w:multiLevelType w:val="hybridMultilevel"/>
    <w:tmpl w:val="5B924282"/>
    <w:lvl w:ilvl="0" w:tplc="2326C6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7">
    <w:nsid w:val="70C91C28"/>
    <w:multiLevelType w:val="hybridMultilevel"/>
    <w:tmpl w:val="A6046450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8">
    <w:nsid w:val="7A920126"/>
    <w:multiLevelType w:val="hybridMultilevel"/>
    <w:tmpl w:val="9AB45D6E"/>
    <w:lvl w:ilvl="0" w:tplc="27E4D90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B247072"/>
    <w:multiLevelType w:val="hybridMultilevel"/>
    <w:tmpl w:val="17BAB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6"/>
  </w:num>
  <w:num w:numId="5">
    <w:abstractNumId w:val="11"/>
  </w:num>
  <w:num w:numId="6">
    <w:abstractNumId w:val="12"/>
  </w:num>
  <w:num w:numId="7">
    <w:abstractNumId w:val="0"/>
  </w:num>
  <w:num w:numId="8">
    <w:abstractNumId w:val="5"/>
  </w:num>
  <w:num w:numId="9">
    <w:abstractNumId w:val="13"/>
  </w:num>
  <w:num w:numId="10">
    <w:abstractNumId w:val="9"/>
  </w:num>
  <w:num w:numId="11">
    <w:abstractNumId w:val="17"/>
  </w:num>
  <w:num w:numId="12">
    <w:abstractNumId w:val="7"/>
  </w:num>
  <w:num w:numId="13">
    <w:abstractNumId w:val="14"/>
  </w:num>
  <w:num w:numId="14">
    <w:abstractNumId w:val="19"/>
  </w:num>
  <w:num w:numId="15">
    <w:abstractNumId w:val="8"/>
  </w:num>
  <w:num w:numId="16">
    <w:abstractNumId w:val="15"/>
  </w:num>
  <w:num w:numId="17">
    <w:abstractNumId w:val="10"/>
  </w:num>
  <w:num w:numId="18">
    <w:abstractNumId w:val="3"/>
  </w:num>
  <w:num w:numId="19">
    <w:abstractNumId w:val="1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1CD"/>
    <w:rsid w:val="000B6DEE"/>
    <w:rsid w:val="000F72F2"/>
    <w:rsid w:val="002216EB"/>
    <w:rsid w:val="00264FE8"/>
    <w:rsid w:val="00311B4F"/>
    <w:rsid w:val="00321E52"/>
    <w:rsid w:val="0034488A"/>
    <w:rsid w:val="003B16BE"/>
    <w:rsid w:val="00490AE3"/>
    <w:rsid w:val="004C699D"/>
    <w:rsid w:val="004D3283"/>
    <w:rsid w:val="00513A6C"/>
    <w:rsid w:val="00611B44"/>
    <w:rsid w:val="006D10CF"/>
    <w:rsid w:val="0083124C"/>
    <w:rsid w:val="008513F8"/>
    <w:rsid w:val="0087071C"/>
    <w:rsid w:val="008A417B"/>
    <w:rsid w:val="008F0F84"/>
    <w:rsid w:val="008F41D6"/>
    <w:rsid w:val="0092752D"/>
    <w:rsid w:val="009D7B2C"/>
    <w:rsid w:val="00AB41CD"/>
    <w:rsid w:val="00B271E1"/>
    <w:rsid w:val="00C350E2"/>
    <w:rsid w:val="00CA1EF7"/>
    <w:rsid w:val="00D9500C"/>
    <w:rsid w:val="00DA7075"/>
    <w:rsid w:val="00DD33F7"/>
    <w:rsid w:val="00DF5831"/>
    <w:rsid w:val="00E41997"/>
    <w:rsid w:val="00E863B0"/>
    <w:rsid w:val="00F46DAB"/>
    <w:rsid w:val="00F51D08"/>
    <w:rsid w:val="00F85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C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B41CD"/>
    <w:pPr>
      <w:keepNext/>
      <w:outlineLvl w:val="0"/>
    </w:pPr>
    <w:rPr>
      <w:b/>
      <w:bCs/>
      <w:szCs w:val="24"/>
    </w:rPr>
  </w:style>
  <w:style w:type="paragraph" w:styleId="2">
    <w:name w:val="heading 2"/>
    <w:basedOn w:val="1"/>
    <w:next w:val="a"/>
    <w:link w:val="20"/>
    <w:qFormat/>
    <w:rsid w:val="00513A6C"/>
    <w:pPr>
      <w:keepLines/>
      <w:widowControl w:val="0"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Cs w:val="0"/>
      <w:color w:val="000000"/>
      <w:sz w:val="32"/>
      <w:szCs w:val="32"/>
      <w:lang w:eastAsia="zh-CN"/>
    </w:rPr>
  </w:style>
  <w:style w:type="paragraph" w:styleId="3">
    <w:name w:val="heading 3"/>
    <w:basedOn w:val="2"/>
    <w:next w:val="a"/>
    <w:link w:val="30"/>
    <w:qFormat/>
    <w:rsid w:val="00513A6C"/>
    <w:pPr>
      <w:ind w:left="720" w:hanging="7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490AE3"/>
    <w:pPr>
      <w:keepNext/>
      <w:spacing w:before="240" w:after="60" w:line="259" w:lineRule="auto"/>
      <w:outlineLvl w:val="3"/>
    </w:pPr>
    <w:rPr>
      <w:rFonts w:ascii="Calibri" w:hAnsi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41C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AB41CD"/>
    <w:rPr>
      <w:color w:val="0000FF"/>
      <w:u w:val="single"/>
    </w:rPr>
  </w:style>
  <w:style w:type="paragraph" w:customStyle="1" w:styleId="ConsPlusNormal">
    <w:name w:val="ConsPlusNormal"/>
    <w:link w:val="ConsPlusNormal0"/>
    <w:rsid w:val="00AB41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AB41CD"/>
    <w:pPr>
      <w:widowControl w:val="0"/>
      <w:autoSpaceDE w:val="0"/>
      <w:autoSpaceDN w:val="0"/>
      <w:adjustRightInd w:val="0"/>
      <w:spacing w:line="178" w:lineRule="exact"/>
    </w:pPr>
    <w:rPr>
      <w:sz w:val="24"/>
      <w:szCs w:val="24"/>
    </w:rPr>
  </w:style>
  <w:style w:type="paragraph" w:styleId="a4">
    <w:name w:val="No Spacing"/>
    <w:uiPriority w:val="99"/>
    <w:qFormat/>
    <w:rsid w:val="00DD33F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90AE3"/>
    <w:rPr>
      <w:rFonts w:ascii="Calibri" w:eastAsia="Times New Roman" w:hAnsi="Calibri" w:cs="Times New Roman"/>
      <w:b/>
      <w:bCs/>
      <w:sz w:val="28"/>
      <w:szCs w:val="28"/>
      <w:lang/>
    </w:rPr>
  </w:style>
  <w:style w:type="table" w:styleId="a5">
    <w:name w:val="Table Grid"/>
    <w:basedOn w:val="a1"/>
    <w:uiPriority w:val="99"/>
    <w:rsid w:val="00490AE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0AE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90AE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490AE3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/>
    </w:rPr>
  </w:style>
  <w:style w:type="character" w:customStyle="1" w:styleId="a8">
    <w:name w:val="Верхний колонтитул Знак"/>
    <w:basedOn w:val="a0"/>
    <w:link w:val="a7"/>
    <w:uiPriority w:val="99"/>
    <w:rsid w:val="00490AE3"/>
    <w:rPr>
      <w:rFonts w:ascii="Calibri" w:eastAsia="Calibri" w:hAnsi="Calibri" w:cs="Times New Roman"/>
      <w:sz w:val="20"/>
      <w:szCs w:val="20"/>
      <w:lang/>
    </w:rPr>
  </w:style>
  <w:style w:type="paragraph" w:styleId="a9">
    <w:name w:val="footer"/>
    <w:basedOn w:val="a"/>
    <w:link w:val="aa"/>
    <w:uiPriority w:val="99"/>
    <w:rsid w:val="00490AE3"/>
    <w:pPr>
      <w:tabs>
        <w:tab w:val="center" w:pos="4677"/>
        <w:tab w:val="right" w:pos="9355"/>
      </w:tabs>
    </w:pPr>
    <w:rPr>
      <w:rFonts w:ascii="Calibri" w:eastAsia="Calibri" w:hAnsi="Calibri"/>
      <w:sz w:val="20"/>
      <w:szCs w:val="20"/>
      <w:lang/>
    </w:rPr>
  </w:style>
  <w:style w:type="character" w:customStyle="1" w:styleId="aa">
    <w:name w:val="Нижний колонтитул Знак"/>
    <w:basedOn w:val="a0"/>
    <w:link w:val="a9"/>
    <w:uiPriority w:val="99"/>
    <w:rsid w:val="00490AE3"/>
    <w:rPr>
      <w:rFonts w:ascii="Calibri" w:eastAsia="Calibri" w:hAnsi="Calibri" w:cs="Times New Roman"/>
      <w:sz w:val="20"/>
      <w:szCs w:val="20"/>
      <w:lang/>
    </w:rPr>
  </w:style>
  <w:style w:type="paragraph" w:styleId="ab">
    <w:name w:val="Balloon Text"/>
    <w:basedOn w:val="a"/>
    <w:link w:val="ac"/>
    <w:uiPriority w:val="99"/>
    <w:semiHidden/>
    <w:rsid w:val="00490AE3"/>
    <w:rPr>
      <w:rFonts w:ascii="Segoe UI" w:eastAsia="Calibri" w:hAnsi="Segoe UI"/>
      <w:sz w:val="18"/>
      <w:szCs w:val="18"/>
      <w:lang/>
    </w:rPr>
  </w:style>
  <w:style w:type="character" w:customStyle="1" w:styleId="ac">
    <w:name w:val="Текст выноски Знак"/>
    <w:basedOn w:val="a0"/>
    <w:link w:val="ab"/>
    <w:uiPriority w:val="99"/>
    <w:semiHidden/>
    <w:rsid w:val="00490AE3"/>
    <w:rPr>
      <w:rFonts w:ascii="Segoe UI" w:eastAsia="Calibri" w:hAnsi="Segoe UI" w:cs="Times New Roman"/>
      <w:sz w:val="18"/>
      <w:szCs w:val="18"/>
      <w:lang/>
    </w:rPr>
  </w:style>
  <w:style w:type="paragraph" w:customStyle="1" w:styleId="AAA">
    <w:name w:val="! AAA !"/>
    <w:link w:val="AAA0"/>
    <w:uiPriority w:val="99"/>
    <w:rsid w:val="00490AE3"/>
    <w:pPr>
      <w:spacing w:after="120" w:line="240" w:lineRule="auto"/>
      <w:jc w:val="both"/>
    </w:pPr>
    <w:rPr>
      <w:rFonts w:ascii="Times New Roman" w:eastAsia="Calibri" w:hAnsi="Times New Roman" w:cs="Times New Roman"/>
      <w:sz w:val="16"/>
      <w:lang w:eastAsia="ru-RU"/>
    </w:rPr>
  </w:style>
  <w:style w:type="character" w:customStyle="1" w:styleId="AAA0">
    <w:name w:val="! AAA ! Знак"/>
    <w:link w:val="AAA"/>
    <w:uiPriority w:val="99"/>
    <w:locked/>
    <w:rsid w:val="00490AE3"/>
    <w:rPr>
      <w:rFonts w:ascii="Times New Roman" w:eastAsia="Calibri" w:hAnsi="Times New Roman" w:cs="Times New Roman"/>
      <w:sz w:val="16"/>
      <w:lang w:eastAsia="ru-RU"/>
    </w:rPr>
  </w:style>
  <w:style w:type="character" w:customStyle="1" w:styleId="lat-degrees">
    <w:name w:val="lat-degrees"/>
    <w:uiPriority w:val="99"/>
    <w:rsid w:val="00490AE3"/>
    <w:rPr>
      <w:rFonts w:cs="Times New Roman"/>
    </w:rPr>
  </w:style>
  <w:style w:type="character" w:customStyle="1" w:styleId="lat-degrees-minutes">
    <w:name w:val="lat-degrees-minutes"/>
    <w:uiPriority w:val="99"/>
    <w:rsid w:val="00490AE3"/>
    <w:rPr>
      <w:rFonts w:cs="Times New Roman"/>
    </w:rPr>
  </w:style>
  <w:style w:type="character" w:customStyle="1" w:styleId="lat-degrees-seconds">
    <w:name w:val="lat-degrees-seconds"/>
    <w:uiPriority w:val="99"/>
    <w:rsid w:val="00490AE3"/>
    <w:rPr>
      <w:rFonts w:cs="Times New Roman"/>
    </w:rPr>
  </w:style>
  <w:style w:type="character" w:customStyle="1" w:styleId="lon-degrees">
    <w:name w:val="lon-degrees"/>
    <w:uiPriority w:val="99"/>
    <w:rsid w:val="00490AE3"/>
    <w:rPr>
      <w:rFonts w:cs="Times New Roman"/>
    </w:rPr>
  </w:style>
  <w:style w:type="character" w:customStyle="1" w:styleId="lon-degrees-minutes">
    <w:name w:val="lon-degrees-minutes"/>
    <w:uiPriority w:val="99"/>
    <w:rsid w:val="00490AE3"/>
    <w:rPr>
      <w:rFonts w:cs="Times New Roman"/>
    </w:rPr>
  </w:style>
  <w:style w:type="character" w:customStyle="1" w:styleId="lon-degrees-seconds">
    <w:name w:val="lon-degrees-seconds"/>
    <w:uiPriority w:val="99"/>
    <w:rsid w:val="00490AE3"/>
    <w:rPr>
      <w:rFonts w:cs="Times New Roman"/>
    </w:rPr>
  </w:style>
  <w:style w:type="character" w:styleId="ad">
    <w:name w:val="FollowedHyperlink"/>
    <w:uiPriority w:val="99"/>
    <w:rsid w:val="00490AE3"/>
    <w:rPr>
      <w:rFonts w:cs="Times New Roman"/>
      <w:color w:val="0000FF"/>
      <w:u w:val="single"/>
    </w:rPr>
  </w:style>
  <w:style w:type="paragraph" w:customStyle="1" w:styleId="14">
    <w:name w:val="Обычный + 14 пт"/>
    <w:basedOn w:val="a"/>
    <w:uiPriority w:val="99"/>
    <w:rsid w:val="00490AE3"/>
    <w:pPr>
      <w:spacing w:after="200" w:line="276" w:lineRule="auto"/>
    </w:pPr>
    <w:rPr>
      <w:sz w:val="24"/>
      <w:szCs w:val="24"/>
      <w:lang w:eastAsia="ar-SA"/>
    </w:rPr>
  </w:style>
  <w:style w:type="paragraph" w:customStyle="1" w:styleId="21">
    <w:name w:val="Основной текст 21"/>
    <w:basedOn w:val="a"/>
    <w:uiPriority w:val="99"/>
    <w:rsid w:val="00490AE3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PlusTitle">
    <w:name w:val="ConsPlusTitle"/>
    <w:rsid w:val="00490A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3A6C"/>
    <w:rPr>
      <w:rFonts w:ascii="Arial" w:eastAsia="Times New Roman" w:hAnsi="Arial" w:cs="Arial"/>
      <w:b/>
      <w:color w:val="000000"/>
      <w:sz w:val="32"/>
      <w:szCs w:val="32"/>
      <w:lang w:eastAsia="zh-CN"/>
    </w:rPr>
  </w:style>
  <w:style w:type="character" w:customStyle="1" w:styleId="30">
    <w:name w:val="Заголовок 3 Знак"/>
    <w:basedOn w:val="a0"/>
    <w:link w:val="3"/>
    <w:rsid w:val="00513A6C"/>
    <w:rPr>
      <w:rFonts w:ascii="Arial" w:eastAsia="Times New Roman" w:hAnsi="Arial" w:cs="Arial"/>
      <w:b/>
      <w:color w:val="000000"/>
      <w:sz w:val="28"/>
      <w:szCs w:val="28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513A6C"/>
  </w:style>
  <w:style w:type="character" w:customStyle="1" w:styleId="Absatz-Standardschriftart">
    <w:name w:val="Absatz-Standardschriftart"/>
    <w:rsid w:val="00513A6C"/>
  </w:style>
  <w:style w:type="character" w:customStyle="1" w:styleId="WW-Absatz-Standardschriftart">
    <w:name w:val="WW-Absatz-Standardschriftart"/>
    <w:rsid w:val="00513A6C"/>
  </w:style>
  <w:style w:type="character" w:customStyle="1" w:styleId="WW-Absatz-Standardschriftart1">
    <w:name w:val="WW-Absatz-Standardschriftart1"/>
    <w:rsid w:val="00513A6C"/>
  </w:style>
  <w:style w:type="character" w:customStyle="1" w:styleId="WW-Absatz-Standardschriftart11">
    <w:name w:val="WW-Absatz-Standardschriftart11"/>
    <w:rsid w:val="00513A6C"/>
  </w:style>
  <w:style w:type="character" w:customStyle="1" w:styleId="WW-Absatz-Standardschriftart111">
    <w:name w:val="WW-Absatz-Standardschriftart111"/>
    <w:rsid w:val="00513A6C"/>
  </w:style>
  <w:style w:type="character" w:customStyle="1" w:styleId="WW-Absatz-Standardschriftart1111">
    <w:name w:val="WW-Absatz-Standardschriftart1111"/>
    <w:rsid w:val="00513A6C"/>
  </w:style>
  <w:style w:type="character" w:customStyle="1" w:styleId="WW-Absatz-Standardschriftart11111">
    <w:name w:val="WW-Absatz-Standardschriftart11111"/>
    <w:rsid w:val="00513A6C"/>
  </w:style>
  <w:style w:type="character" w:customStyle="1" w:styleId="WW-Absatz-Standardschriftart111111">
    <w:name w:val="WW-Absatz-Standardschriftart111111"/>
    <w:rsid w:val="00513A6C"/>
  </w:style>
  <w:style w:type="character" w:customStyle="1" w:styleId="WW-Absatz-Standardschriftart1111111">
    <w:name w:val="WW-Absatz-Standardschriftart1111111"/>
    <w:rsid w:val="00513A6C"/>
  </w:style>
  <w:style w:type="character" w:customStyle="1" w:styleId="WW-Absatz-Standardschriftart11111111">
    <w:name w:val="WW-Absatz-Standardschriftart11111111"/>
    <w:rsid w:val="00513A6C"/>
  </w:style>
  <w:style w:type="character" w:customStyle="1" w:styleId="WW-Absatz-Standardschriftart111111111">
    <w:name w:val="WW-Absatz-Standardschriftart111111111"/>
    <w:rsid w:val="00513A6C"/>
  </w:style>
  <w:style w:type="character" w:customStyle="1" w:styleId="WW-Absatz-Standardschriftart1111111111">
    <w:name w:val="WW-Absatz-Standardschriftart1111111111"/>
    <w:rsid w:val="00513A6C"/>
  </w:style>
  <w:style w:type="character" w:customStyle="1" w:styleId="22">
    <w:name w:val="Основной шрифт абзаца2"/>
    <w:rsid w:val="00513A6C"/>
  </w:style>
  <w:style w:type="character" w:customStyle="1" w:styleId="WW-Absatz-Standardschriftart11111111111">
    <w:name w:val="WW-Absatz-Standardschriftart11111111111"/>
    <w:rsid w:val="00513A6C"/>
  </w:style>
  <w:style w:type="character" w:customStyle="1" w:styleId="WW-Absatz-Standardschriftart111111111111">
    <w:name w:val="WW-Absatz-Standardschriftart111111111111"/>
    <w:rsid w:val="00513A6C"/>
  </w:style>
  <w:style w:type="character" w:customStyle="1" w:styleId="WW-Absatz-Standardschriftart1111111111111">
    <w:name w:val="WW-Absatz-Standardschriftart1111111111111"/>
    <w:rsid w:val="00513A6C"/>
  </w:style>
  <w:style w:type="character" w:customStyle="1" w:styleId="WW-Absatz-Standardschriftart11111111111111">
    <w:name w:val="WW-Absatz-Standardschriftart11111111111111"/>
    <w:rsid w:val="00513A6C"/>
  </w:style>
  <w:style w:type="character" w:customStyle="1" w:styleId="WW-Absatz-Standardschriftart111111111111111">
    <w:name w:val="WW-Absatz-Standardschriftart111111111111111"/>
    <w:rsid w:val="00513A6C"/>
  </w:style>
  <w:style w:type="character" w:customStyle="1" w:styleId="WW-Absatz-Standardschriftart1111111111111111">
    <w:name w:val="WW-Absatz-Standardschriftart1111111111111111"/>
    <w:rsid w:val="00513A6C"/>
  </w:style>
  <w:style w:type="character" w:customStyle="1" w:styleId="WW-Absatz-Standardschriftart11111111111111111">
    <w:name w:val="WW-Absatz-Standardschriftart11111111111111111"/>
    <w:rsid w:val="00513A6C"/>
  </w:style>
  <w:style w:type="character" w:customStyle="1" w:styleId="WW-Absatz-Standardschriftart111111111111111111">
    <w:name w:val="WW-Absatz-Standardschriftart111111111111111111"/>
    <w:rsid w:val="00513A6C"/>
  </w:style>
  <w:style w:type="character" w:customStyle="1" w:styleId="WW-Absatz-Standardschriftart1111111111111111111">
    <w:name w:val="WW-Absatz-Standardschriftart1111111111111111111"/>
    <w:rsid w:val="00513A6C"/>
  </w:style>
  <w:style w:type="character" w:customStyle="1" w:styleId="WW-Absatz-Standardschriftart11111111111111111111">
    <w:name w:val="WW-Absatz-Standardschriftart11111111111111111111"/>
    <w:rsid w:val="00513A6C"/>
  </w:style>
  <w:style w:type="character" w:customStyle="1" w:styleId="WW-Absatz-Standardschriftart111111111111111111111">
    <w:name w:val="WW-Absatz-Standardschriftart111111111111111111111"/>
    <w:rsid w:val="00513A6C"/>
  </w:style>
  <w:style w:type="character" w:customStyle="1" w:styleId="WW-Absatz-Standardschriftart1111111111111111111111">
    <w:name w:val="WW-Absatz-Standardschriftart1111111111111111111111"/>
    <w:rsid w:val="00513A6C"/>
  </w:style>
  <w:style w:type="character" w:customStyle="1" w:styleId="WW-Absatz-Standardschriftart11111111111111111111111">
    <w:name w:val="WW-Absatz-Standardschriftart11111111111111111111111"/>
    <w:rsid w:val="00513A6C"/>
  </w:style>
  <w:style w:type="character" w:customStyle="1" w:styleId="WW-Absatz-Standardschriftart111111111111111111111111">
    <w:name w:val="WW-Absatz-Standardschriftart111111111111111111111111"/>
    <w:rsid w:val="00513A6C"/>
  </w:style>
  <w:style w:type="character" w:customStyle="1" w:styleId="WW-Absatz-Standardschriftart1111111111111111111111111">
    <w:name w:val="WW-Absatz-Standardschriftart1111111111111111111111111"/>
    <w:rsid w:val="00513A6C"/>
  </w:style>
  <w:style w:type="character" w:customStyle="1" w:styleId="WW-Absatz-Standardschriftart11111111111111111111111111">
    <w:name w:val="WW-Absatz-Standardschriftart11111111111111111111111111"/>
    <w:rsid w:val="00513A6C"/>
  </w:style>
  <w:style w:type="character" w:customStyle="1" w:styleId="WW-Absatz-Standardschriftart111111111111111111111111111">
    <w:name w:val="WW-Absatz-Standardschriftart111111111111111111111111111"/>
    <w:rsid w:val="00513A6C"/>
  </w:style>
  <w:style w:type="character" w:customStyle="1" w:styleId="WW-Absatz-Standardschriftart1111111111111111111111111111">
    <w:name w:val="WW-Absatz-Standardschriftart1111111111111111111111111111"/>
    <w:rsid w:val="00513A6C"/>
  </w:style>
  <w:style w:type="character" w:customStyle="1" w:styleId="WW-Absatz-Standardschriftart11111111111111111111111111111">
    <w:name w:val="WW-Absatz-Standardschriftart11111111111111111111111111111"/>
    <w:rsid w:val="00513A6C"/>
  </w:style>
  <w:style w:type="character" w:customStyle="1" w:styleId="WW-Absatz-Standardschriftart111111111111111111111111111111">
    <w:name w:val="WW-Absatz-Standardschriftart111111111111111111111111111111"/>
    <w:rsid w:val="00513A6C"/>
  </w:style>
  <w:style w:type="character" w:customStyle="1" w:styleId="WW-Absatz-Standardschriftart1111111111111111111111111111111">
    <w:name w:val="WW-Absatz-Standardschriftart1111111111111111111111111111111"/>
    <w:rsid w:val="00513A6C"/>
  </w:style>
  <w:style w:type="character" w:customStyle="1" w:styleId="WW-Absatz-Standardschriftart11111111111111111111111111111111">
    <w:name w:val="WW-Absatz-Standardschriftart11111111111111111111111111111111"/>
    <w:rsid w:val="00513A6C"/>
  </w:style>
  <w:style w:type="character" w:customStyle="1" w:styleId="WW-Absatz-Standardschriftart111111111111111111111111111111111">
    <w:name w:val="WW-Absatz-Standardschriftart111111111111111111111111111111111"/>
    <w:rsid w:val="00513A6C"/>
  </w:style>
  <w:style w:type="character" w:customStyle="1" w:styleId="WW-Absatz-Standardschriftart1111111111111111111111111111111111">
    <w:name w:val="WW-Absatz-Standardschriftart1111111111111111111111111111111111"/>
    <w:rsid w:val="00513A6C"/>
  </w:style>
  <w:style w:type="character" w:customStyle="1" w:styleId="WW-Absatz-Standardschriftart11111111111111111111111111111111111">
    <w:name w:val="WW-Absatz-Standardschriftart11111111111111111111111111111111111"/>
    <w:rsid w:val="00513A6C"/>
  </w:style>
  <w:style w:type="character" w:customStyle="1" w:styleId="WW-Absatz-Standardschriftart111111111111111111111111111111111111">
    <w:name w:val="WW-Absatz-Standardschriftart111111111111111111111111111111111111"/>
    <w:rsid w:val="00513A6C"/>
  </w:style>
  <w:style w:type="character" w:customStyle="1" w:styleId="WW-Absatz-Standardschriftart1111111111111111111111111111111111111">
    <w:name w:val="WW-Absatz-Standardschriftart1111111111111111111111111111111111111"/>
    <w:rsid w:val="00513A6C"/>
  </w:style>
  <w:style w:type="character" w:customStyle="1" w:styleId="WW-Absatz-Standardschriftart11111111111111111111111111111111111111">
    <w:name w:val="WW-Absatz-Standardschriftart11111111111111111111111111111111111111"/>
    <w:rsid w:val="00513A6C"/>
  </w:style>
  <w:style w:type="character" w:customStyle="1" w:styleId="WW-Absatz-Standardschriftart111111111111111111111111111111111111111">
    <w:name w:val="WW-Absatz-Standardschriftart111111111111111111111111111111111111111"/>
    <w:rsid w:val="00513A6C"/>
  </w:style>
  <w:style w:type="character" w:customStyle="1" w:styleId="WW-Absatz-Standardschriftart1111111111111111111111111111111111111111">
    <w:name w:val="WW-Absatz-Standardschriftart1111111111111111111111111111111111111111"/>
    <w:rsid w:val="00513A6C"/>
  </w:style>
  <w:style w:type="character" w:customStyle="1" w:styleId="WW-Absatz-Standardschriftart11111111111111111111111111111111111111111">
    <w:name w:val="WW-Absatz-Standardschriftart11111111111111111111111111111111111111111"/>
    <w:rsid w:val="00513A6C"/>
  </w:style>
  <w:style w:type="character" w:customStyle="1" w:styleId="WW-Absatz-Standardschriftart111111111111111111111111111111111111111111">
    <w:name w:val="WW-Absatz-Standardschriftart111111111111111111111111111111111111111111"/>
    <w:rsid w:val="00513A6C"/>
  </w:style>
  <w:style w:type="character" w:customStyle="1" w:styleId="WW-Absatz-Standardschriftart1111111111111111111111111111111111111111111">
    <w:name w:val="WW-Absatz-Standardschriftart1111111111111111111111111111111111111111111"/>
    <w:rsid w:val="00513A6C"/>
  </w:style>
  <w:style w:type="character" w:customStyle="1" w:styleId="12">
    <w:name w:val="Основной шрифт абзаца1"/>
    <w:rsid w:val="00513A6C"/>
  </w:style>
  <w:style w:type="character" w:customStyle="1" w:styleId="ae">
    <w:name w:val="Основной шрифт абзаца*"/>
    <w:rsid w:val="00513A6C"/>
  </w:style>
  <w:style w:type="character" w:customStyle="1" w:styleId="af">
    <w:name w:val="Символ нумерации"/>
    <w:rsid w:val="00513A6C"/>
  </w:style>
  <w:style w:type="paragraph" w:customStyle="1" w:styleId="af0">
    <w:name w:val="Заголовок"/>
    <w:basedOn w:val="a"/>
    <w:next w:val="af1"/>
    <w:rsid w:val="00513A6C"/>
    <w:pPr>
      <w:keepNext/>
      <w:suppressAutoHyphens/>
      <w:spacing w:before="240" w:after="120"/>
    </w:pPr>
    <w:rPr>
      <w:rFonts w:ascii="Arial" w:eastAsia="Microsoft YaHei" w:hAnsi="Arial" w:cs="Mangal"/>
      <w:color w:val="000000"/>
      <w:lang w:eastAsia="zh-CN"/>
    </w:rPr>
  </w:style>
  <w:style w:type="paragraph" w:styleId="af1">
    <w:name w:val="Body Text"/>
    <w:basedOn w:val="a"/>
    <w:link w:val="af2"/>
    <w:rsid w:val="00513A6C"/>
    <w:pPr>
      <w:suppressAutoHyphens/>
      <w:spacing w:after="120"/>
    </w:pPr>
    <w:rPr>
      <w:color w:val="000000"/>
      <w:sz w:val="24"/>
      <w:szCs w:val="24"/>
      <w:lang w:eastAsia="zh-CN"/>
    </w:rPr>
  </w:style>
  <w:style w:type="character" w:customStyle="1" w:styleId="af2">
    <w:name w:val="Основной текст Знак"/>
    <w:basedOn w:val="a0"/>
    <w:link w:val="af1"/>
    <w:rsid w:val="00513A6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List"/>
    <w:basedOn w:val="af1"/>
    <w:rsid w:val="00513A6C"/>
    <w:rPr>
      <w:rFonts w:cs="Mangal"/>
    </w:rPr>
  </w:style>
  <w:style w:type="paragraph" w:styleId="af4">
    <w:name w:val="caption"/>
    <w:basedOn w:val="a"/>
    <w:qFormat/>
    <w:rsid w:val="00513A6C"/>
    <w:pPr>
      <w:suppressLineNumbers/>
      <w:suppressAutoHyphens/>
      <w:spacing w:before="120" w:after="120"/>
    </w:pPr>
    <w:rPr>
      <w:rFonts w:cs="Mangal"/>
      <w:i/>
      <w:iCs/>
      <w:color w:val="000000"/>
      <w:sz w:val="24"/>
      <w:szCs w:val="24"/>
      <w:lang w:eastAsia="zh-CN"/>
    </w:rPr>
  </w:style>
  <w:style w:type="paragraph" w:customStyle="1" w:styleId="23">
    <w:name w:val="Указатель2"/>
    <w:basedOn w:val="a"/>
    <w:rsid w:val="00513A6C"/>
    <w:pPr>
      <w:suppressLineNumbers/>
      <w:suppressAutoHyphens/>
    </w:pPr>
    <w:rPr>
      <w:rFonts w:cs="Mangal"/>
      <w:color w:val="000000"/>
      <w:sz w:val="24"/>
      <w:szCs w:val="24"/>
      <w:lang w:eastAsia="zh-CN"/>
    </w:rPr>
  </w:style>
  <w:style w:type="paragraph" w:customStyle="1" w:styleId="24">
    <w:name w:val="Название объекта2"/>
    <w:basedOn w:val="a"/>
    <w:rsid w:val="00513A6C"/>
    <w:pPr>
      <w:suppressLineNumbers/>
      <w:suppressAutoHyphens/>
      <w:spacing w:before="120" w:after="120"/>
    </w:pPr>
    <w:rPr>
      <w:rFonts w:cs="Mangal"/>
      <w:i/>
      <w:iCs/>
      <w:color w:val="000000"/>
      <w:sz w:val="24"/>
      <w:szCs w:val="24"/>
      <w:lang w:eastAsia="zh-CN"/>
    </w:rPr>
  </w:style>
  <w:style w:type="paragraph" w:customStyle="1" w:styleId="13">
    <w:name w:val="Указатель1"/>
    <w:basedOn w:val="a"/>
    <w:rsid w:val="00513A6C"/>
    <w:pPr>
      <w:suppressLineNumbers/>
      <w:suppressAutoHyphens/>
    </w:pPr>
    <w:rPr>
      <w:rFonts w:cs="Mangal"/>
      <w:color w:val="000000"/>
      <w:sz w:val="24"/>
      <w:szCs w:val="24"/>
      <w:lang w:eastAsia="zh-CN"/>
    </w:rPr>
  </w:style>
  <w:style w:type="paragraph" w:customStyle="1" w:styleId="15">
    <w:name w:val="Название объекта1"/>
    <w:basedOn w:val="a"/>
    <w:rsid w:val="00513A6C"/>
    <w:pPr>
      <w:suppressAutoHyphens/>
      <w:spacing w:before="120" w:after="120"/>
    </w:pPr>
    <w:rPr>
      <w:rFonts w:cs="Mangal"/>
      <w:i/>
      <w:color w:val="000000"/>
      <w:sz w:val="24"/>
      <w:szCs w:val="24"/>
      <w:lang w:eastAsia="zh-CN"/>
    </w:rPr>
  </w:style>
  <w:style w:type="paragraph" w:customStyle="1" w:styleId="af5">
    <w:name w:val="Указатель*"/>
    <w:basedOn w:val="a"/>
    <w:rsid w:val="00513A6C"/>
    <w:pPr>
      <w:suppressAutoHyphens/>
    </w:pPr>
    <w:rPr>
      <w:rFonts w:cs="Mangal"/>
      <w:color w:val="000000"/>
      <w:sz w:val="24"/>
      <w:szCs w:val="24"/>
      <w:lang w:eastAsia="zh-CN"/>
    </w:rPr>
  </w:style>
  <w:style w:type="paragraph" w:styleId="af6">
    <w:name w:val="Body Text Indent"/>
    <w:basedOn w:val="a"/>
    <w:link w:val="af7"/>
    <w:rsid w:val="00513A6C"/>
    <w:pPr>
      <w:suppressAutoHyphens/>
      <w:ind w:firstLine="540"/>
      <w:jc w:val="both"/>
    </w:pPr>
    <w:rPr>
      <w:color w:val="000000"/>
      <w:lang w:eastAsia="zh-CN"/>
    </w:rPr>
  </w:style>
  <w:style w:type="character" w:customStyle="1" w:styleId="af7">
    <w:name w:val="Основной текст с отступом Знак"/>
    <w:basedOn w:val="a0"/>
    <w:link w:val="af6"/>
    <w:rsid w:val="00513A6C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customStyle="1" w:styleId="af8">
    <w:name w:val="Содержимое таблицы"/>
    <w:basedOn w:val="a"/>
    <w:rsid w:val="00513A6C"/>
    <w:pPr>
      <w:suppressAutoHyphens/>
    </w:pPr>
    <w:rPr>
      <w:color w:val="000000"/>
      <w:sz w:val="24"/>
      <w:szCs w:val="24"/>
      <w:lang w:eastAsia="zh-CN"/>
    </w:rPr>
  </w:style>
  <w:style w:type="paragraph" w:customStyle="1" w:styleId="af9">
    <w:name w:val="Заголовок таблицы"/>
    <w:basedOn w:val="af8"/>
    <w:rsid w:val="00513A6C"/>
    <w:pPr>
      <w:jc w:val="center"/>
    </w:pPr>
    <w:rPr>
      <w:b/>
    </w:rPr>
  </w:style>
  <w:style w:type="table" w:customStyle="1" w:styleId="16">
    <w:name w:val="Сетка таблицы1"/>
    <w:basedOn w:val="a1"/>
    <w:next w:val="a5"/>
    <w:uiPriority w:val="59"/>
    <w:rsid w:val="00513A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513A6C"/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line number"/>
    <w:uiPriority w:val="99"/>
    <w:semiHidden/>
    <w:unhideWhenUsed/>
    <w:rsid w:val="00513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almyzh43.ru/poselenija/malmyzhskoe-gorodskoe-poselen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3B659F-0C24-4B98-AE85-C672A99D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1784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АДМИНИСТРАЦИЯ МАЛМЫЖСКОГО </vt:lpstr>
      <vt:lpstr>ГОРОДСКОГО ПОСЕЛЕНИЯ</vt:lpstr>
      <vt:lpstr>КИРОВСКОЙ ОБЛАСТИ</vt:lpstr>
      <vt:lpstr/>
    </vt:vector>
  </TitlesOfParts>
  <Company>Ya Blondinko Edition</Company>
  <LinksUpToDate>false</LinksUpToDate>
  <CharactersWithSpaces>11936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гор</cp:lastModifiedBy>
  <cp:revision>5</cp:revision>
  <cp:lastPrinted>2022-03-17T06:51:00Z</cp:lastPrinted>
  <dcterms:created xsi:type="dcterms:W3CDTF">2022-03-17T06:01:00Z</dcterms:created>
  <dcterms:modified xsi:type="dcterms:W3CDTF">2022-03-28T11:22:00Z</dcterms:modified>
</cp:coreProperties>
</file>